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E63" w:rsidRPr="00677E63" w:rsidRDefault="00677E63" w:rsidP="00677E63">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677E63">
        <w:rPr>
          <w:rFonts w:ascii="Times New Roman" w:eastAsia="Times New Roman" w:hAnsi="Times New Roman" w:cs="Times New Roman"/>
          <w:bCs/>
          <w:color w:val="000000"/>
          <w:sz w:val="28"/>
          <w:szCs w:val="28"/>
          <w:lang w:eastAsia="ru-RU"/>
        </w:rPr>
        <w:t>Обособленное структурное подразделение муниципального общеобразовательного бюджетного учреждения</w:t>
      </w:r>
    </w:p>
    <w:p w:rsidR="00677E63" w:rsidRPr="00677E63" w:rsidRDefault="00677E63" w:rsidP="00677E63">
      <w:pPr>
        <w:shd w:val="clear" w:color="auto" w:fill="FFFFFF"/>
        <w:spacing w:after="0" w:line="240" w:lineRule="auto"/>
        <w:jc w:val="center"/>
        <w:rPr>
          <w:rFonts w:ascii="Times New Roman" w:eastAsia="Times New Roman" w:hAnsi="Times New Roman" w:cs="Times New Roman"/>
          <w:bCs/>
          <w:color w:val="000000"/>
          <w:sz w:val="28"/>
          <w:szCs w:val="28"/>
          <w:lang w:eastAsia="ru-RU"/>
        </w:rPr>
      </w:pPr>
      <w:r w:rsidRPr="00677E63">
        <w:rPr>
          <w:rFonts w:ascii="Times New Roman" w:eastAsia="Times New Roman" w:hAnsi="Times New Roman" w:cs="Times New Roman"/>
          <w:bCs/>
          <w:color w:val="000000"/>
          <w:sz w:val="28"/>
          <w:szCs w:val="28"/>
          <w:lang w:eastAsia="ru-RU"/>
        </w:rPr>
        <w:t>«</w:t>
      </w:r>
      <w:proofErr w:type="spellStart"/>
      <w:proofErr w:type="gramStart"/>
      <w:r w:rsidRPr="00677E63">
        <w:rPr>
          <w:rFonts w:ascii="Times New Roman" w:eastAsia="Times New Roman" w:hAnsi="Times New Roman" w:cs="Times New Roman"/>
          <w:bCs/>
          <w:color w:val="000000"/>
          <w:sz w:val="28"/>
          <w:szCs w:val="28"/>
          <w:lang w:eastAsia="ru-RU"/>
        </w:rPr>
        <w:t>Оброченская</w:t>
      </w:r>
      <w:proofErr w:type="spellEnd"/>
      <w:r w:rsidRPr="00677E63">
        <w:rPr>
          <w:rFonts w:ascii="Times New Roman" w:eastAsia="Times New Roman" w:hAnsi="Times New Roman" w:cs="Times New Roman"/>
          <w:bCs/>
          <w:color w:val="000000"/>
          <w:sz w:val="28"/>
          <w:szCs w:val="28"/>
          <w:lang w:eastAsia="ru-RU"/>
        </w:rPr>
        <w:t xml:space="preserve">  средняя</w:t>
      </w:r>
      <w:proofErr w:type="gramEnd"/>
      <w:r w:rsidRPr="00677E63">
        <w:rPr>
          <w:rFonts w:ascii="Times New Roman" w:eastAsia="Times New Roman" w:hAnsi="Times New Roman" w:cs="Times New Roman"/>
          <w:bCs/>
          <w:color w:val="000000"/>
          <w:sz w:val="28"/>
          <w:szCs w:val="28"/>
          <w:lang w:eastAsia="ru-RU"/>
        </w:rPr>
        <w:t xml:space="preserve"> общеобразовательная школа</w:t>
      </w:r>
      <w:r w:rsidRPr="00677E63">
        <w:rPr>
          <w:rFonts w:ascii="Times New Roman" w:eastAsia="Times New Roman" w:hAnsi="Times New Roman" w:cs="Times New Roman"/>
          <w:bCs/>
          <w:color w:val="000000"/>
          <w:sz w:val="28"/>
          <w:szCs w:val="28"/>
          <w:lang w:eastAsia="ru-RU"/>
        </w:rPr>
        <w:br/>
        <w:t xml:space="preserve"> имени Героя Советского Союза </w:t>
      </w:r>
      <w:proofErr w:type="spellStart"/>
      <w:r w:rsidRPr="00677E63">
        <w:rPr>
          <w:rFonts w:ascii="Times New Roman" w:eastAsia="Times New Roman" w:hAnsi="Times New Roman" w:cs="Times New Roman"/>
          <w:bCs/>
          <w:color w:val="000000"/>
          <w:sz w:val="28"/>
          <w:szCs w:val="28"/>
          <w:lang w:eastAsia="ru-RU"/>
        </w:rPr>
        <w:t>Ф.В.Ванина</w:t>
      </w:r>
      <w:proofErr w:type="spellEnd"/>
      <w:r w:rsidRPr="00677E63">
        <w:rPr>
          <w:rFonts w:ascii="Times New Roman" w:eastAsia="Times New Roman" w:hAnsi="Times New Roman" w:cs="Times New Roman"/>
          <w:bCs/>
          <w:color w:val="000000"/>
          <w:sz w:val="28"/>
          <w:szCs w:val="28"/>
          <w:lang w:eastAsia="ru-RU"/>
        </w:rPr>
        <w:t xml:space="preserve"> в селе Лада »</w:t>
      </w:r>
    </w:p>
    <w:p w:rsidR="00677E63" w:rsidRPr="00677E63" w:rsidRDefault="00677E63" w:rsidP="00677E63">
      <w:pPr>
        <w:shd w:val="clear" w:color="auto" w:fill="FFFFFF"/>
        <w:spacing w:after="0" w:line="240" w:lineRule="auto"/>
        <w:jc w:val="center"/>
        <w:rPr>
          <w:rFonts w:ascii="Times New Roman" w:eastAsia="Times New Roman" w:hAnsi="Times New Roman" w:cs="Times New Roman"/>
          <w:bCs/>
          <w:color w:val="000000"/>
          <w:sz w:val="28"/>
          <w:szCs w:val="28"/>
          <w:lang w:eastAsia="ru-RU"/>
        </w:rPr>
      </w:pPr>
      <w:proofErr w:type="spellStart"/>
      <w:r w:rsidRPr="00677E63">
        <w:rPr>
          <w:rFonts w:ascii="Times New Roman" w:eastAsia="Times New Roman" w:hAnsi="Times New Roman" w:cs="Times New Roman"/>
          <w:bCs/>
          <w:color w:val="000000"/>
          <w:sz w:val="28"/>
          <w:szCs w:val="28"/>
          <w:lang w:eastAsia="ru-RU"/>
        </w:rPr>
        <w:t>Ичалковского</w:t>
      </w:r>
      <w:proofErr w:type="spellEnd"/>
      <w:r w:rsidRPr="00677E63">
        <w:rPr>
          <w:rFonts w:ascii="Times New Roman" w:eastAsia="Times New Roman" w:hAnsi="Times New Roman" w:cs="Times New Roman"/>
          <w:bCs/>
          <w:color w:val="000000"/>
          <w:sz w:val="28"/>
          <w:szCs w:val="28"/>
          <w:lang w:eastAsia="ru-RU"/>
        </w:rPr>
        <w:t xml:space="preserve"> муниципального района Республики Мордовия</w:t>
      </w: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Pr="00677E63" w:rsidRDefault="00677E63" w:rsidP="00677E63">
      <w:pPr>
        <w:jc w:val="center"/>
        <w:rPr>
          <w:rFonts w:ascii="Times New Roman" w:hAnsi="Times New Roman" w:cs="Times New Roman"/>
          <w:sz w:val="32"/>
          <w:szCs w:val="32"/>
          <w:shd w:val="clear" w:color="auto" w:fill="FFFFFF"/>
        </w:rPr>
      </w:pPr>
      <w:r w:rsidRPr="00677E63">
        <w:rPr>
          <w:rFonts w:ascii="Times New Roman" w:hAnsi="Times New Roman" w:cs="Times New Roman"/>
          <w:sz w:val="32"/>
          <w:szCs w:val="32"/>
          <w:shd w:val="clear" w:color="auto" w:fill="FFFFFF"/>
        </w:rPr>
        <w:t>Методическая разработка</w:t>
      </w:r>
    </w:p>
    <w:p w:rsidR="00677E63" w:rsidRPr="00677E63" w:rsidRDefault="00677E63" w:rsidP="00677E63">
      <w:pPr>
        <w:jc w:val="center"/>
        <w:rPr>
          <w:rFonts w:ascii="Times New Roman" w:hAnsi="Times New Roman" w:cs="Times New Roman"/>
          <w:sz w:val="32"/>
          <w:szCs w:val="32"/>
          <w:shd w:val="clear" w:color="auto" w:fill="FFFFFF"/>
        </w:rPr>
      </w:pPr>
      <w:r w:rsidRPr="00677E63">
        <w:rPr>
          <w:rFonts w:ascii="Times New Roman" w:hAnsi="Times New Roman" w:cs="Times New Roman"/>
          <w:sz w:val="32"/>
          <w:szCs w:val="32"/>
          <w:shd w:val="clear" w:color="auto" w:fill="FFFFFF"/>
        </w:rPr>
        <w:t xml:space="preserve"> в</w:t>
      </w:r>
      <w:r w:rsidR="00AB759E">
        <w:rPr>
          <w:rFonts w:ascii="Times New Roman" w:hAnsi="Times New Roman" w:cs="Times New Roman"/>
          <w:sz w:val="32"/>
          <w:szCs w:val="32"/>
          <w:shd w:val="clear" w:color="auto" w:fill="FFFFFF"/>
        </w:rPr>
        <w:t>неклассного</w:t>
      </w:r>
      <w:r w:rsidRPr="00677E63">
        <w:rPr>
          <w:rFonts w:ascii="Times New Roman" w:hAnsi="Times New Roman" w:cs="Times New Roman"/>
          <w:sz w:val="32"/>
          <w:szCs w:val="32"/>
          <w:shd w:val="clear" w:color="auto" w:fill="FFFFFF"/>
        </w:rPr>
        <w:t xml:space="preserve"> мероприятия</w:t>
      </w:r>
    </w:p>
    <w:p w:rsidR="00677E63" w:rsidRPr="00677E63" w:rsidRDefault="00677E63" w:rsidP="00677E63">
      <w:pPr>
        <w:jc w:val="center"/>
        <w:rPr>
          <w:rFonts w:ascii="Times New Roman" w:hAnsi="Times New Roman" w:cs="Times New Roman"/>
          <w:color w:val="000000" w:themeColor="text1"/>
          <w:sz w:val="28"/>
          <w:szCs w:val="28"/>
          <w:bdr w:val="none" w:sz="0" w:space="0" w:color="auto" w:frame="1"/>
          <w:shd w:val="clear" w:color="auto" w:fill="FFFFFF"/>
        </w:rPr>
      </w:pPr>
      <w:r w:rsidRPr="00677E63">
        <w:rPr>
          <w:rFonts w:ascii="Monotype Corsiva" w:hAnsi="Monotype Corsiva" w:cs="Times New Roman"/>
          <w:b/>
          <w:color w:val="C00000"/>
          <w:sz w:val="56"/>
          <w:szCs w:val="56"/>
          <w:shd w:val="clear" w:color="auto" w:fill="FFFFFF"/>
        </w:rPr>
        <w:t>«</w:t>
      </w:r>
      <w:r>
        <w:rPr>
          <w:rFonts w:ascii="Monotype Corsiva" w:hAnsi="Monotype Corsiva" w:cs="Times New Roman"/>
          <w:b/>
          <w:color w:val="C00000"/>
          <w:sz w:val="56"/>
          <w:szCs w:val="56"/>
          <w:shd w:val="clear" w:color="auto" w:fill="FFFFFF"/>
        </w:rPr>
        <w:t xml:space="preserve">Православные </w:t>
      </w:r>
      <w:r w:rsidRPr="00677E63">
        <w:rPr>
          <w:rFonts w:ascii="Monotype Corsiva" w:hAnsi="Monotype Corsiva" w:cs="Times New Roman"/>
          <w:b/>
          <w:color w:val="C00000"/>
          <w:sz w:val="56"/>
          <w:szCs w:val="56"/>
          <w:shd w:val="clear" w:color="auto" w:fill="FFFFFF"/>
        </w:rPr>
        <w:t>Храмы Мордовии»</w:t>
      </w:r>
      <w:r w:rsidRPr="00677E63">
        <w:rPr>
          <w:rFonts w:ascii="Monotype Corsiva" w:hAnsi="Monotype Corsiva" w:cs="Times New Roman"/>
          <w:b/>
          <w:color w:val="C00000"/>
          <w:sz w:val="56"/>
          <w:szCs w:val="56"/>
        </w:rPr>
        <w:t xml:space="preserve"> </w:t>
      </w:r>
      <w:r w:rsidRPr="00677E63">
        <w:rPr>
          <w:rFonts w:ascii="Times New Roman" w:hAnsi="Times New Roman" w:cs="Times New Roman"/>
          <w:color w:val="000000" w:themeColor="text1"/>
          <w:sz w:val="28"/>
          <w:szCs w:val="28"/>
          <w:bdr w:val="none" w:sz="0" w:space="0" w:color="auto" w:frame="1"/>
          <w:shd w:val="clear" w:color="auto" w:fill="FFFFFF"/>
        </w:rPr>
        <w:br/>
      </w: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Pr="00677E63" w:rsidRDefault="00677E63" w:rsidP="00677E63">
      <w:pPr>
        <w:shd w:val="clear" w:color="auto" w:fill="FFFFFF"/>
        <w:spacing w:after="0"/>
        <w:jc w:val="center"/>
        <w:rPr>
          <w:rFonts w:ascii="Times New Roman" w:eastAsia="Times New Roman" w:hAnsi="Times New Roman"/>
          <w:bCs/>
          <w:color w:val="000000"/>
          <w:sz w:val="32"/>
          <w:szCs w:val="32"/>
          <w:lang w:eastAsia="ru-RU"/>
        </w:rPr>
      </w:pPr>
      <w:r w:rsidRPr="00677E63">
        <w:rPr>
          <w:rFonts w:ascii="Times New Roman" w:hAnsi="Times New Roman" w:cs="Times New Roman"/>
          <w:color w:val="000000" w:themeColor="text1"/>
          <w:sz w:val="28"/>
          <w:szCs w:val="28"/>
          <w:bdr w:val="none" w:sz="0" w:space="0" w:color="auto" w:frame="1"/>
          <w:shd w:val="clear" w:color="auto" w:fill="FFFFFF"/>
        </w:rPr>
        <w:t xml:space="preserve">                                      </w:t>
      </w:r>
      <w:r>
        <w:rPr>
          <w:rFonts w:ascii="Times New Roman" w:hAnsi="Times New Roman" w:cs="Times New Roman"/>
          <w:color w:val="000000" w:themeColor="text1"/>
          <w:sz w:val="28"/>
          <w:szCs w:val="28"/>
          <w:bdr w:val="none" w:sz="0" w:space="0" w:color="auto" w:frame="1"/>
          <w:shd w:val="clear" w:color="auto" w:fill="FFFFFF"/>
        </w:rPr>
        <w:t xml:space="preserve">             </w:t>
      </w:r>
      <w:r w:rsidRPr="00677E63">
        <w:rPr>
          <w:rFonts w:ascii="Times New Roman" w:hAnsi="Times New Roman" w:cs="Times New Roman"/>
          <w:color w:val="000000" w:themeColor="text1"/>
          <w:sz w:val="28"/>
          <w:szCs w:val="28"/>
          <w:bdr w:val="none" w:sz="0" w:space="0" w:color="auto" w:frame="1"/>
          <w:shd w:val="clear" w:color="auto" w:fill="FFFFFF"/>
        </w:rPr>
        <w:t xml:space="preserve"> </w:t>
      </w:r>
      <w:r w:rsidRPr="00677E63">
        <w:rPr>
          <w:rFonts w:ascii="Times New Roman" w:eastAsia="Times New Roman" w:hAnsi="Times New Roman"/>
          <w:b/>
          <w:bCs/>
          <w:color w:val="000000"/>
          <w:sz w:val="32"/>
          <w:szCs w:val="32"/>
          <w:lang w:eastAsia="ru-RU"/>
        </w:rPr>
        <w:t xml:space="preserve">подготовила: </w:t>
      </w:r>
      <w:r w:rsidRPr="00677E63">
        <w:rPr>
          <w:rFonts w:ascii="Times New Roman" w:eastAsia="Times New Roman" w:hAnsi="Times New Roman"/>
          <w:bCs/>
          <w:color w:val="000000"/>
          <w:sz w:val="32"/>
          <w:szCs w:val="32"/>
          <w:lang w:eastAsia="ru-RU"/>
        </w:rPr>
        <w:t>учитель математики</w:t>
      </w:r>
      <w:r w:rsidRPr="00677E63">
        <w:rPr>
          <w:rFonts w:ascii="Times New Roman" w:eastAsia="Times New Roman" w:hAnsi="Times New Roman"/>
          <w:bCs/>
          <w:color w:val="000000"/>
          <w:sz w:val="32"/>
          <w:szCs w:val="32"/>
          <w:lang w:eastAsia="ru-RU"/>
        </w:rPr>
        <w:br/>
        <w:t xml:space="preserve">                                         Белякова Татьяна Вениаминовна</w:t>
      </w:r>
    </w:p>
    <w:p w:rsidR="00677E63" w:rsidRP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677E63" w:rsidRDefault="00677E63">
      <w:pPr>
        <w:rPr>
          <w:rFonts w:ascii="Times New Roman" w:hAnsi="Times New Roman" w:cs="Times New Roman"/>
          <w:color w:val="000000" w:themeColor="text1"/>
          <w:sz w:val="28"/>
          <w:szCs w:val="28"/>
          <w:bdr w:val="none" w:sz="0" w:space="0" w:color="auto" w:frame="1"/>
          <w:shd w:val="clear" w:color="auto" w:fill="FFFFFF"/>
        </w:rPr>
      </w:pPr>
    </w:p>
    <w:p w:rsidR="001B0B4D" w:rsidRPr="001B0B4D" w:rsidRDefault="001B0B4D">
      <w:pPr>
        <w:rPr>
          <w:rFonts w:ascii="Times New Roman" w:hAnsi="Times New Roman" w:cs="Times New Roman"/>
          <w:color w:val="000000" w:themeColor="text1"/>
          <w:sz w:val="28"/>
          <w:szCs w:val="28"/>
          <w:bdr w:val="none" w:sz="0" w:space="0" w:color="auto" w:frame="1"/>
          <w:shd w:val="clear" w:color="auto" w:fill="FFFFFF"/>
        </w:rPr>
      </w:pPr>
      <w:r w:rsidRPr="001B0B4D">
        <w:rPr>
          <w:rFonts w:ascii="Times New Roman" w:hAnsi="Times New Roman" w:cs="Times New Roman"/>
          <w:color w:val="000000" w:themeColor="text1"/>
          <w:sz w:val="28"/>
          <w:szCs w:val="28"/>
          <w:bdr w:val="none" w:sz="0" w:space="0" w:color="auto" w:frame="1"/>
          <w:shd w:val="clear" w:color="auto" w:fill="FFFFFF"/>
        </w:rPr>
        <w:lastRenderedPageBreak/>
        <w:t>1.Пояснительная записка</w:t>
      </w:r>
    </w:p>
    <w:p w:rsidR="00DB69B4" w:rsidRPr="006D5D2D" w:rsidRDefault="001B0B4D" w:rsidP="00DB69B4">
      <w:pPr>
        <w:pStyle w:val="a4"/>
        <w:spacing w:line="360" w:lineRule="auto"/>
        <w:jc w:val="both"/>
        <w:rPr>
          <w:rFonts w:ascii="Times New Roman" w:hAnsi="Times New Roman"/>
          <w:color w:val="000000"/>
          <w:sz w:val="28"/>
          <w:szCs w:val="28"/>
        </w:rPr>
      </w:pPr>
      <w:r>
        <w:rPr>
          <w:rFonts w:ascii="Times New Roman" w:hAnsi="Times New Roman"/>
          <w:color w:val="000000" w:themeColor="text1"/>
          <w:sz w:val="28"/>
          <w:szCs w:val="28"/>
          <w:bdr w:val="none" w:sz="0" w:space="0" w:color="auto" w:frame="1"/>
          <w:shd w:val="clear" w:color="auto" w:fill="FFFFFF"/>
        </w:rPr>
        <w:t>1.2</w:t>
      </w:r>
      <w:r w:rsidR="00655119" w:rsidRPr="001B0B4D">
        <w:rPr>
          <w:rFonts w:ascii="Times New Roman" w:hAnsi="Times New Roman"/>
          <w:color w:val="000000" w:themeColor="text1"/>
          <w:sz w:val="28"/>
          <w:szCs w:val="28"/>
          <w:bdr w:val="none" w:sz="0" w:space="0" w:color="auto" w:frame="1"/>
          <w:shd w:val="clear" w:color="auto" w:fill="FFFFFF"/>
        </w:rPr>
        <w:t xml:space="preserve"> Духовно — нравственное воспитание является базовой основой новых Федеральных государственных стандартов образования. Духовно — нравственная культура — фундамент образования, база для самосовершенствования личности и социального взаимодействия, основанная на принципе единства свободы и ответственности. Приобщение к ценностям православной культуры позволяет решить одну из актуальных задач современной школы — становление гармонически развитого гражданина, добросовестного труженика, преданного семьянина и патриота Отечества.</w:t>
      </w:r>
      <w:r w:rsidR="00655119" w:rsidRPr="001B0B4D">
        <w:rPr>
          <w:rFonts w:ascii="Times New Roman" w:hAnsi="Times New Roman"/>
          <w:color w:val="000000" w:themeColor="text1"/>
          <w:sz w:val="23"/>
          <w:szCs w:val="23"/>
        </w:rPr>
        <w:br/>
      </w:r>
      <w:r w:rsidR="00655119" w:rsidRPr="00381E58">
        <w:rPr>
          <w:rFonts w:ascii="Times New Roman" w:hAnsi="Times New Roman"/>
          <w:sz w:val="28"/>
          <w:szCs w:val="28"/>
          <w:bdr w:val="none" w:sz="0" w:space="0" w:color="auto" w:frame="1"/>
          <w:shd w:val="clear" w:color="auto" w:fill="FFFFFF"/>
        </w:rPr>
        <w:t xml:space="preserve">Мы хотим сегодня видеть в своих учениках хорошо воспитанных и образованных граждан. </w:t>
      </w:r>
      <w:r w:rsidR="007215EF" w:rsidRPr="00381E58">
        <w:rPr>
          <w:rFonts w:ascii="Times New Roman" w:hAnsi="Times New Roman"/>
          <w:sz w:val="28"/>
          <w:szCs w:val="28"/>
          <w:bdr w:val="none" w:sz="0" w:space="0" w:color="auto" w:frame="1"/>
          <w:shd w:val="clear" w:color="auto" w:fill="FFFFFF"/>
        </w:rPr>
        <w:t>Культура – это, прежде всего, система ценностей, закрепленная в традициях. Она необходима для удовлетворения духовных потребностей и поиска высших ценностей.</w:t>
      </w:r>
      <w:r w:rsidR="007215EF" w:rsidRPr="00381E58">
        <w:rPr>
          <w:sz w:val="28"/>
          <w:szCs w:val="28"/>
          <w:bdr w:val="none" w:sz="0" w:space="0" w:color="auto" w:frame="1"/>
          <w:shd w:val="clear" w:color="auto" w:fill="FFFFFF"/>
        </w:rPr>
        <w:t xml:space="preserve">  </w:t>
      </w:r>
      <w:r w:rsidR="006D5D2D">
        <w:rPr>
          <w:sz w:val="28"/>
          <w:szCs w:val="28"/>
          <w:bdr w:val="none" w:sz="0" w:space="0" w:color="auto" w:frame="1"/>
          <w:shd w:val="clear" w:color="auto" w:fill="FFFFFF"/>
        </w:rPr>
        <w:br/>
      </w:r>
      <w:r w:rsidR="00526F46" w:rsidRPr="00526F46">
        <w:rPr>
          <w:rFonts w:ascii="Times New Roman" w:hAnsi="Times New Roman"/>
          <w:sz w:val="28"/>
          <w:szCs w:val="28"/>
          <w:bdr w:val="none" w:sz="0" w:space="0" w:color="auto" w:frame="1"/>
          <w:shd w:val="clear" w:color="auto" w:fill="FFFFFF"/>
        </w:rPr>
        <w:t>1.3</w:t>
      </w:r>
      <w:r w:rsidR="006D5D2D">
        <w:rPr>
          <w:rFonts w:ascii="Times New Roman" w:hAnsi="Times New Roman"/>
          <w:sz w:val="28"/>
          <w:szCs w:val="28"/>
          <w:bdr w:val="none" w:sz="0" w:space="0" w:color="auto" w:frame="1"/>
          <w:shd w:val="clear" w:color="auto" w:fill="FFFFFF"/>
        </w:rPr>
        <w:t>.</w:t>
      </w:r>
      <w:r w:rsidR="00A56ACD">
        <w:rPr>
          <w:sz w:val="28"/>
          <w:szCs w:val="28"/>
          <w:bdr w:val="none" w:sz="0" w:space="0" w:color="auto" w:frame="1"/>
          <w:shd w:val="clear" w:color="auto" w:fill="FFFFFF"/>
        </w:rPr>
        <w:t xml:space="preserve"> </w:t>
      </w:r>
      <w:r w:rsidR="00A56ACD" w:rsidRPr="00526F46">
        <w:rPr>
          <w:rFonts w:ascii="Times New Roman" w:hAnsi="Times New Roman"/>
          <w:sz w:val="28"/>
          <w:szCs w:val="28"/>
          <w:bdr w:val="none" w:sz="0" w:space="0" w:color="auto" w:frame="1"/>
          <w:shd w:val="clear" w:color="auto" w:fill="FFFFFF"/>
        </w:rPr>
        <w:t xml:space="preserve">Актуальность  </w:t>
      </w:r>
      <w:r w:rsidR="006E2683" w:rsidRPr="006E2683">
        <w:rPr>
          <w:rFonts w:ascii="Times New Roman" w:hAnsi="Times New Roman"/>
          <w:sz w:val="28"/>
          <w:szCs w:val="28"/>
          <w:bdr w:val="none" w:sz="0" w:space="0" w:color="auto" w:frame="1"/>
          <w:shd w:val="clear" w:color="auto" w:fill="FFFFFF"/>
        </w:rPr>
        <w:t xml:space="preserve">выбора темы </w:t>
      </w:r>
      <w:r w:rsidR="00A56ACD" w:rsidRPr="006E2683">
        <w:rPr>
          <w:rFonts w:ascii="Times New Roman" w:hAnsi="Times New Roman"/>
          <w:sz w:val="28"/>
          <w:szCs w:val="28"/>
          <w:bdr w:val="none" w:sz="0" w:space="0" w:color="auto" w:frame="1"/>
          <w:shd w:val="clear" w:color="auto" w:fill="FFFFFF"/>
        </w:rPr>
        <w:t xml:space="preserve"> мероприятия </w:t>
      </w:r>
      <w:r w:rsidR="00A56ACD" w:rsidRPr="00526F46">
        <w:rPr>
          <w:rFonts w:ascii="Times New Roman" w:hAnsi="Times New Roman"/>
          <w:sz w:val="28"/>
          <w:szCs w:val="28"/>
          <w:bdr w:val="none" w:sz="0" w:space="0" w:color="auto" w:frame="1"/>
          <w:shd w:val="clear" w:color="auto" w:fill="FFFFFF"/>
        </w:rPr>
        <w:t>«</w:t>
      </w:r>
      <w:r w:rsidR="00677E63">
        <w:rPr>
          <w:rFonts w:ascii="Times New Roman" w:hAnsi="Times New Roman"/>
          <w:sz w:val="28"/>
          <w:szCs w:val="28"/>
          <w:bdr w:val="none" w:sz="0" w:space="0" w:color="auto" w:frame="1"/>
          <w:shd w:val="clear" w:color="auto" w:fill="FFFFFF"/>
        </w:rPr>
        <w:t xml:space="preserve">Православные </w:t>
      </w:r>
      <w:r w:rsidR="00A56ACD" w:rsidRPr="00526F46">
        <w:rPr>
          <w:rFonts w:ascii="Times New Roman" w:hAnsi="Times New Roman"/>
          <w:sz w:val="28"/>
          <w:szCs w:val="28"/>
          <w:bdr w:val="none" w:sz="0" w:space="0" w:color="auto" w:frame="1"/>
          <w:shd w:val="clear" w:color="auto" w:fill="FFFFFF"/>
        </w:rPr>
        <w:t xml:space="preserve">Храмы Мордовии» </w:t>
      </w:r>
      <w:r w:rsidR="00526F46" w:rsidRPr="00526F46">
        <w:rPr>
          <w:rFonts w:ascii="Times New Roman" w:hAnsi="Times New Roman"/>
          <w:sz w:val="28"/>
          <w:szCs w:val="28"/>
          <w:bdr w:val="none" w:sz="0" w:space="0" w:color="auto" w:frame="1"/>
          <w:shd w:val="clear" w:color="auto" w:fill="FFFFFF"/>
        </w:rPr>
        <w:t xml:space="preserve">заключается в том, чтобы ребенок не просто знал о существовании храмов, но и посещал их, стремился знать о Господе нашем. Ведь посредством этих знаний формируются ощущения собственных возможностей, представления о добре и зле, о семейном укладе, </w:t>
      </w:r>
      <w:r w:rsidR="00526F46" w:rsidRPr="00526F46">
        <w:rPr>
          <w:rFonts w:ascii="Times New Roman" w:hAnsi="Times New Roman"/>
          <w:sz w:val="28"/>
          <w:szCs w:val="28"/>
          <w:shd w:val="clear" w:color="auto" w:fill="FFFFFF"/>
        </w:rPr>
        <w:t>л</w:t>
      </w:r>
      <w:r w:rsidR="00655119" w:rsidRPr="00526F46">
        <w:rPr>
          <w:rFonts w:ascii="Times New Roman" w:hAnsi="Times New Roman"/>
          <w:sz w:val="28"/>
          <w:szCs w:val="28"/>
          <w:shd w:val="clear" w:color="auto" w:fill="FFFFFF"/>
        </w:rPr>
        <w:t>юбовь к родным местам, родному языку, уважение к своему народу, его обычаям и традициям</w:t>
      </w:r>
      <w:r w:rsidR="006D5D2D">
        <w:rPr>
          <w:rFonts w:ascii="Times New Roman" w:hAnsi="Times New Roman"/>
          <w:sz w:val="28"/>
          <w:szCs w:val="28"/>
          <w:shd w:val="clear" w:color="auto" w:fill="FFFFFF"/>
        </w:rPr>
        <w:t>.</w:t>
      </w:r>
      <w:r w:rsidR="006D5D2D">
        <w:rPr>
          <w:rFonts w:ascii="Times New Roman" w:hAnsi="Times New Roman"/>
          <w:sz w:val="28"/>
          <w:szCs w:val="28"/>
          <w:shd w:val="clear" w:color="auto" w:fill="FFFFFF"/>
        </w:rPr>
        <w:br/>
      </w:r>
      <w:r w:rsidR="006D5D2D" w:rsidRPr="006D5D2D">
        <w:rPr>
          <w:rFonts w:ascii="Times New Roman" w:hAnsi="Times New Roman"/>
          <w:sz w:val="28"/>
          <w:szCs w:val="28"/>
          <w:shd w:val="clear" w:color="auto" w:fill="FFFFFF"/>
        </w:rPr>
        <w:t>1.4.</w:t>
      </w:r>
      <w:r w:rsidR="002546ED">
        <w:rPr>
          <w:rFonts w:ascii="Times New Roman" w:hAnsi="Times New Roman"/>
          <w:sz w:val="28"/>
          <w:szCs w:val="28"/>
          <w:shd w:val="clear" w:color="auto" w:fill="FFFFFF"/>
        </w:rPr>
        <w:t xml:space="preserve"> </w:t>
      </w:r>
      <w:r w:rsidR="00DB69B4" w:rsidRPr="006D5D2D">
        <w:rPr>
          <w:rFonts w:ascii="Times New Roman" w:hAnsi="Times New Roman"/>
          <w:sz w:val="28"/>
          <w:szCs w:val="28"/>
        </w:rPr>
        <w:t xml:space="preserve">Данным мероприятием я хочу привлечь внимание учащихся к </w:t>
      </w:r>
      <w:r w:rsidR="00DB69B4" w:rsidRPr="006D5D2D">
        <w:rPr>
          <w:rFonts w:ascii="Times New Roman" w:hAnsi="Times New Roman"/>
          <w:color w:val="000000"/>
          <w:sz w:val="28"/>
          <w:szCs w:val="28"/>
        </w:rPr>
        <w:t xml:space="preserve">православной культуре, так как </w:t>
      </w:r>
      <w:r w:rsidR="00DB69B4" w:rsidRPr="006D5D2D">
        <w:rPr>
          <w:rFonts w:ascii="Times New Roman" w:hAnsi="Times New Roman"/>
          <w:sz w:val="28"/>
          <w:szCs w:val="28"/>
        </w:rPr>
        <w:t xml:space="preserve">православная культура  является неотъемлемой частью духовно-нравственного воспитания, образования и культуры личности в целом. </w:t>
      </w:r>
    </w:p>
    <w:p w:rsidR="002546ED" w:rsidRPr="002546ED" w:rsidRDefault="00DB69B4" w:rsidP="00DB69B4">
      <w:pPr>
        <w:pStyle w:val="a4"/>
        <w:spacing w:line="360" w:lineRule="auto"/>
        <w:jc w:val="both"/>
        <w:rPr>
          <w:rFonts w:ascii="Times New Roman" w:hAnsi="Times New Roman"/>
          <w:sz w:val="28"/>
          <w:szCs w:val="28"/>
        </w:rPr>
      </w:pPr>
      <w:r>
        <w:rPr>
          <w:rFonts w:ascii="Times New Roman" w:hAnsi="Times New Roman"/>
          <w:sz w:val="28"/>
          <w:szCs w:val="28"/>
        </w:rPr>
        <w:t xml:space="preserve">     </w:t>
      </w:r>
      <w:r w:rsidRPr="006D5D2D">
        <w:rPr>
          <w:rFonts w:ascii="Times New Roman" w:hAnsi="Times New Roman"/>
          <w:sz w:val="28"/>
          <w:szCs w:val="28"/>
        </w:rPr>
        <w:t xml:space="preserve">Данная тема может быть рассмотрена на уроках истории. Использовать данный материал можно на факультативах и классных часах. </w:t>
      </w:r>
      <w:r>
        <w:rPr>
          <w:rFonts w:ascii="Times New Roman" w:hAnsi="Times New Roman"/>
          <w:sz w:val="28"/>
          <w:szCs w:val="28"/>
        </w:rPr>
        <w:br/>
        <w:t>1.5.</w:t>
      </w:r>
      <w:r>
        <w:rPr>
          <w:rFonts w:ascii="Times New Roman" w:hAnsi="Times New Roman"/>
          <w:sz w:val="28"/>
          <w:szCs w:val="28"/>
          <w:lang w:val="en-US"/>
        </w:rPr>
        <w:t> </w:t>
      </w:r>
      <w:r w:rsidR="006D5D2D" w:rsidRPr="006D5D2D">
        <w:rPr>
          <w:rFonts w:ascii="Times New Roman" w:hAnsi="Times New Roman"/>
          <w:sz w:val="28"/>
          <w:szCs w:val="28"/>
        </w:rPr>
        <w:t>Мероприятие</w:t>
      </w:r>
      <w:r>
        <w:rPr>
          <w:rFonts w:ascii="Times New Roman" w:hAnsi="Times New Roman"/>
          <w:sz w:val="28"/>
          <w:szCs w:val="28"/>
          <w:lang w:val="en-US"/>
        </w:rPr>
        <w:t> </w:t>
      </w:r>
      <w:r w:rsidR="006D5D2D" w:rsidRPr="006D5D2D">
        <w:rPr>
          <w:rFonts w:ascii="Times New Roman" w:hAnsi="Times New Roman"/>
          <w:sz w:val="28"/>
          <w:szCs w:val="28"/>
        </w:rPr>
        <w:t>разработано для учащихся 5-9</w:t>
      </w:r>
      <w:r>
        <w:rPr>
          <w:rFonts w:ascii="Times New Roman" w:hAnsi="Times New Roman"/>
          <w:sz w:val="28"/>
          <w:szCs w:val="28"/>
        </w:rPr>
        <w:t xml:space="preserve"> классов.</w:t>
      </w:r>
      <w:r w:rsidR="002546ED">
        <w:rPr>
          <w:rFonts w:ascii="Times New Roman" w:hAnsi="Times New Roman"/>
          <w:sz w:val="28"/>
          <w:szCs w:val="28"/>
        </w:rPr>
        <w:br/>
        <w:t xml:space="preserve">1.6. </w:t>
      </w:r>
      <w:r w:rsidR="002546ED" w:rsidRPr="002546ED">
        <w:rPr>
          <w:rFonts w:ascii="Times New Roman" w:hAnsi="Times New Roman"/>
          <w:sz w:val="28"/>
          <w:szCs w:val="28"/>
        </w:rPr>
        <w:t xml:space="preserve">Цель: </w:t>
      </w:r>
      <w:bookmarkStart w:id="0" w:name="_GoBack"/>
      <w:r w:rsidR="002546ED" w:rsidRPr="002546ED">
        <w:rPr>
          <w:rFonts w:ascii="Times New Roman" w:hAnsi="Times New Roman"/>
          <w:sz w:val="28"/>
          <w:szCs w:val="28"/>
        </w:rPr>
        <w:t>Приобщать учащихся к духовным ценностям, развивать чувство любви и интереса к истории и наследию своей малой родины.</w:t>
      </w:r>
    </w:p>
    <w:bookmarkEnd w:id="0"/>
    <w:p w:rsidR="002546ED" w:rsidRPr="002546ED" w:rsidRDefault="002546ED" w:rsidP="002546ED">
      <w:pPr>
        <w:jc w:val="both"/>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дом, посвящённый Богу.</w:t>
      </w:r>
    </w:p>
    <w:p w:rsidR="002546ED" w:rsidRPr="002546ED" w:rsidRDefault="002546ED" w:rsidP="002546ED">
      <w:pPr>
        <w:jc w:val="both"/>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общей молитвы зов.</w:t>
      </w:r>
    </w:p>
    <w:p w:rsidR="002546ED" w:rsidRPr="002546ED" w:rsidRDefault="002546ED" w:rsidP="002546ED">
      <w:pPr>
        <w:jc w:val="both"/>
        <w:rPr>
          <w:rFonts w:ascii="Times New Roman" w:hAnsi="Times New Roman" w:cs="Times New Roman"/>
          <w:sz w:val="28"/>
          <w:szCs w:val="28"/>
        </w:rPr>
      </w:pPr>
      <w:r w:rsidRPr="002546ED">
        <w:rPr>
          <w:rFonts w:ascii="Times New Roman" w:hAnsi="Times New Roman" w:cs="Times New Roman"/>
          <w:sz w:val="28"/>
          <w:szCs w:val="28"/>
        </w:rPr>
        <w:lastRenderedPageBreak/>
        <w:t>Храм – это свечи, кресты и иконы.</w:t>
      </w:r>
    </w:p>
    <w:p w:rsidR="002546ED" w:rsidRDefault="002546ED" w:rsidP="002546ED">
      <w:pPr>
        <w:jc w:val="both"/>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светлая песнь веков.</w:t>
      </w:r>
    </w:p>
    <w:p w:rsidR="002546ED" w:rsidRPr="002546ED" w:rsidRDefault="00DB69B4" w:rsidP="002546ED">
      <w:pPr>
        <w:pStyle w:val="a5"/>
        <w:shd w:val="clear" w:color="auto" w:fill="FFFFFF"/>
        <w:spacing w:before="0" w:beforeAutospacing="0" w:after="0" w:afterAutospacing="0" w:line="360" w:lineRule="auto"/>
        <w:jc w:val="both"/>
        <w:textAlignment w:val="baseline"/>
        <w:rPr>
          <w:rStyle w:val="a6"/>
          <w:b w:val="0"/>
          <w:color w:val="111111"/>
          <w:sz w:val="28"/>
          <w:szCs w:val="28"/>
          <w:bdr w:val="none" w:sz="0" w:space="0" w:color="auto" w:frame="1"/>
        </w:rPr>
      </w:pPr>
      <w:r w:rsidRPr="00667317">
        <w:rPr>
          <w:rStyle w:val="a6"/>
          <w:b w:val="0"/>
          <w:color w:val="111111"/>
          <w:sz w:val="28"/>
          <w:szCs w:val="28"/>
          <w:bdr w:val="none" w:sz="0" w:space="0" w:color="auto" w:frame="1"/>
        </w:rPr>
        <w:t>1</w:t>
      </w:r>
      <w:r>
        <w:rPr>
          <w:rStyle w:val="a6"/>
          <w:b w:val="0"/>
          <w:color w:val="111111"/>
          <w:sz w:val="28"/>
          <w:szCs w:val="28"/>
          <w:bdr w:val="none" w:sz="0" w:space="0" w:color="auto" w:frame="1"/>
        </w:rPr>
        <w:t xml:space="preserve">.7. </w:t>
      </w:r>
      <w:r w:rsidR="002546ED" w:rsidRPr="002546ED">
        <w:rPr>
          <w:rStyle w:val="a6"/>
          <w:b w:val="0"/>
          <w:color w:val="111111"/>
          <w:sz w:val="28"/>
          <w:szCs w:val="28"/>
          <w:bdr w:val="none" w:sz="0" w:space="0" w:color="auto" w:frame="1"/>
        </w:rPr>
        <w:t xml:space="preserve">Задачи: </w:t>
      </w:r>
    </w:p>
    <w:p w:rsidR="002546ED" w:rsidRPr="002546ED" w:rsidRDefault="002546ED" w:rsidP="002546ED">
      <w:pPr>
        <w:pStyle w:val="a5"/>
        <w:shd w:val="clear" w:color="auto" w:fill="FFFFFF"/>
        <w:spacing w:before="0" w:beforeAutospacing="0" w:after="0" w:afterAutospacing="0" w:line="360" w:lineRule="auto"/>
        <w:jc w:val="both"/>
        <w:textAlignment w:val="baseline"/>
        <w:rPr>
          <w:bCs/>
          <w:color w:val="111111"/>
          <w:sz w:val="28"/>
          <w:szCs w:val="28"/>
          <w:bdr w:val="none" w:sz="0" w:space="0" w:color="auto" w:frame="1"/>
        </w:rPr>
      </w:pPr>
      <w:r>
        <w:rPr>
          <w:color w:val="000000"/>
          <w:sz w:val="28"/>
          <w:szCs w:val="28"/>
        </w:rPr>
        <w:t>- познакомить учащихся с некоторыми храмами Мордовии</w:t>
      </w:r>
      <w:r w:rsidRPr="002546ED">
        <w:rPr>
          <w:color w:val="000000"/>
          <w:sz w:val="28"/>
          <w:szCs w:val="28"/>
        </w:rPr>
        <w:t>;</w:t>
      </w:r>
    </w:p>
    <w:p w:rsidR="002546ED" w:rsidRDefault="00FD1D78" w:rsidP="00AB53F8">
      <w:pPr>
        <w:pStyle w:val="a4"/>
        <w:spacing w:line="360" w:lineRule="auto"/>
        <w:rPr>
          <w:rFonts w:ascii="Times New Roman" w:hAnsi="Times New Roman"/>
          <w:sz w:val="28"/>
          <w:szCs w:val="28"/>
        </w:rPr>
      </w:pPr>
      <w:r>
        <w:rPr>
          <w:rFonts w:ascii="Times New Roman" w:hAnsi="Times New Roman"/>
          <w:sz w:val="28"/>
          <w:szCs w:val="28"/>
        </w:rPr>
        <w:t xml:space="preserve">- </w:t>
      </w:r>
      <w:r w:rsidR="002546ED" w:rsidRPr="002546ED">
        <w:rPr>
          <w:rFonts w:ascii="Times New Roman" w:hAnsi="Times New Roman"/>
          <w:sz w:val="28"/>
          <w:szCs w:val="28"/>
        </w:rPr>
        <w:t>прививать учащимся интерес к историческим личностям, воспитывать уважение к духовным традициям родной культуры.</w:t>
      </w:r>
    </w:p>
    <w:p w:rsidR="00225A86" w:rsidRDefault="006E2683" w:rsidP="00225A86">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hAnsi="Times New Roman"/>
          <w:sz w:val="28"/>
          <w:szCs w:val="28"/>
        </w:rPr>
        <w:t xml:space="preserve">- </w:t>
      </w:r>
      <w:r w:rsidRPr="006E2683">
        <w:rPr>
          <w:rFonts w:ascii="Times New Roman" w:hAnsi="Times New Roman" w:cs="Times New Roman"/>
          <w:sz w:val="28"/>
          <w:szCs w:val="28"/>
        </w:rPr>
        <w:t>воспитывать личностные качества, стремящиеся к доброте, способные противостоять злу; духовно-нравственные чувства, раскрывая значение православия в жизни человека.</w:t>
      </w:r>
      <w:r w:rsidR="00AB53F8">
        <w:rPr>
          <w:rFonts w:ascii="Times New Roman" w:hAnsi="Times New Roman" w:cs="Times New Roman"/>
          <w:sz w:val="28"/>
          <w:szCs w:val="28"/>
        </w:rPr>
        <w:br/>
      </w:r>
      <w:r w:rsidR="00DB69B4">
        <w:rPr>
          <w:rFonts w:ascii="Times New Roman" w:hAnsi="Times New Roman"/>
          <w:sz w:val="28"/>
          <w:szCs w:val="28"/>
        </w:rPr>
        <w:t>1.8.</w:t>
      </w:r>
      <w:r w:rsidR="00FD1D78" w:rsidRPr="00A15E40">
        <w:rPr>
          <w:rFonts w:ascii="Times New Roman" w:hAnsi="Times New Roman"/>
          <w:sz w:val="28"/>
          <w:szCs w:val="28"/>
        </w:rPr>
        <w:t>Планируемые результаты:</w:t>
      </w:r>
      <w:r w:rsidR="00AD18EC" w:rsidRPr="00A15E40">
        <w:rPr>
          <w:rFonts w:ascii="Times New Roman" w:hAnsi="Times New Roman"/>
          <w:sz w:val="28"/>
          <w:szCs w:val="28"/>
        </w:rPr>
        <w:t xml:space="preserve"> </w:t>
      </w:r>
      <w:r w:rsidR="00AB53F8" w:rsidRPr="00A15E40">
        <w:rPr>
          <w:rFonts w:ascii="Times New Roman" w:hAnsi="Times New Roman"/>
          <w:sz w:val="28"/>
          <w:szCs w:val="28"/>
        </w:rPr>
        <w:t xml:space="preserve">                                                                 </w:t>
      </w:r>
      <w:r w:rsidR="005A13CF" w:rsidRPr="00A15E40">
        <w:rPr>
          <w:rFonts w:ascii="Times New Roman" w:hAnsi="Times New Roman"/>
          <w:sz w:val="28"/>
          <w:szCs w:val="28"/>
        </w:rPr>
        <w:t xml:space="preserve">                             </w:t>
      </w:r>
      <w:r w:rsidR="005A13CF">
        <w:rPr>
          <w:rFonts w:ascii="Times New Roman" w:hAnsi="Times New Roman"/>
          <w:color w:val="C00000"/>
          <w:sz w:val="28"/>
          <w:szCs w:val="28"/>
        </w:rPr>
        <w:br/>
      </w:r>
      <w:r w:rsidR="00AB53F8" w:rsidRPr="00AB53F8">
        <w:rPr>
          <w:rFonts w:ascii="Times New Roman" w:hAnsi="Times New Roman" w:cs="Times New Roman"/>
          <w:color w:val="C00000"/>
          <w:sz w:val="28"/>
          <w:szCs w:val="28"/>
        </w:rPr>
        <w:t xml:space="preserve">- </w:t>
      </w:r>
      <w:r w:rsidRPr="00AB53F8">
        <w:rPr>
          <w:rFonts w:ascii="Times New Roman" w:hAnsi="Times New Roman" w:cs="Times New Roman"/>
          <w:sz w:val="28"/>
          <w:szCs w:val="28"/>
        </w:rPr>
        <w:t>расшир</w:t>
      </w:r>
      <w:r w:rsidR="00AB53F8" w:rsidRPr="00AB53F8">
        <w:rPr>
          <w:rFonts w:ascii="Times New Roman" w:hAnsi="Times New Roman" w:cs="Times New Roman"/>
          <w:sz w:val="28"/>
          <w:szCs w:val="28"/>
        </w:rPr>
        <w:t>ение</w:t>
      </w:r>
      <w:r w:rsidRPr="00AB53F8">
        <w:rPr>
          <w:rFonts w:ascii="Times New Roman" w:hAnsi="Times New Roman" w:cs="Times New Roman"/>
          <w:sz w:val="28"/>
          <w:szCs w:val="28"/>
        </w:rPr>
        <w:t xml:space="preserve"> кругозор</w:t>
      </w:r>
      <w:r w:rsidR="005A13CF">
        <w:rPr>
          <w:rFonts w:ascii="Times New Roman" w:hAnsi="Times New Roman" w:cs="Times New Roman"/>
          <w:sz w:val="28"/>
          <w:szCs w:val="28"/>
        </w:rPr>
        <w:t xml:space="preserve">а; </w:t>
      </w:r>
      <w:r w:rsidR="005A13CF">
        <w:rPr>
          <w:rFonts w:ascii="Times New Roman" w:hAnsi="Times New Roman" w:cs="Times New Roman"/>
          <w:sz w:val="28"/>
          <w:szCs w:val="28"/>
        </w:rPr>
        <w:br/>
      </w:r>
      <w:r w:rsidR="00AB53F8" w:rsidRPr="00AB53F8">
        <w:rPr>
          <w:rFonts w:ascii="Times New Roman" w:hAnsi="Times New Roman" w:cs="Times New Roman"/>
          <w:sz w:val="28"/>
          <w:szCs w:val="28"/>
        </w:rPr>
        <w:t>- сохранение духовно-нравственного здоровья детей;</w:t>
      </w:r>
      <w:r w:rsidR="00AB53F8" w:rsidRPr="00AB53F8">
        <w:rPr>
          <w:rFonts w:ascii="Times New Roman" w:hAnsi="Times New Roman" w:cs="Times New Roman"/>
          <w:sz w:val="28"/>
          <w:szCs w:val="28"/>
        </w:rPr>
        <w:br/>
      </w:r>
      <w:r w:rsidR="005A13CF">
        <w:rPr>
          <w:rFonts w:ascii="Times New Roman" w:hAnsi="Times New Roman" w:cs="Times New Roman"/>
          <w:sz w:val="28"/>
          <w:szCs w:val="28"/>
        </w:rPr>
        <w:t xml:space="preserve">- приобщение </w:t>
      </w:r>
      <w:r w:rsidR="00AB53F8" w:rsidRPr="00AB53F8">
        <w:rPr>
          <w:rFonts w:ascii="Times New Roman" w:hAnsi="Times New Roman" w:cs="Times New Roman"/>
          <w:sz w:val="28"/>
          <w:szCs w:val="28"/>
        </w:rPr>
        <w:t xml:space="preserve"> к ценностям пр</w:t>
      </w:r>
      <w:r w:rsidR="00AB53F8">
        <w:rPr>
          <w:rFonts w:ascii="Times New Roman" w:hAnsi="Times New Roman" w:cs="Times New Roman"/>
          <w:sz w:val="28"/>
          <w:szCs w:val="28"/>
        </w:rPr>
        <w:t xml:space="preserve">авославной культуры посредством </w:t>
      </w:r>
      <w:r w:rsidR="00AB53F8" w:rsidRPr="00AB53F8">
        <w:rPr>
          <w:rFonts w:ascii="Times New Roman" w:hAnsi="Times New Roman" w:cs="Times New Roman"/>
          <w:sz w:val="28"/>
          <w:szCs w:val="28"/>
        </w:rPr>
        <w:t>знакомства со святыми местами Мордовии</w:t>
      </w:r>
      <w:r w:rsidR="00AB53F8">
        <w:rPr>
          <w:rFonts w:ascii="Times New Roman" w:hAnsi="Times New Roman" w:cs="Times New Roman"/>
          <w:sz w:val="28"/>
          <w:szCs w:val="28"/>
        </w:rPr>
        <w:t>.</w:t>
      </w:r>
      <w:r w:rsidR="00DB69B4">
        <w:rPr>
          <w:rFonts w:ascii="Times New Roman" w:hAnsi="Times New Roman" w:cs="Times New Roman"/>
          <w:sz w:val="28"/>
          <w:szCs w:val="28"/>
        </w:rPr>
        <w:br/>
        <w:t>1.9</w:t>
      </w:r>
      <w:r w:rsidR="006555DF">
        <w:rPr>
          <w:rFonts w:ascii="Times New Roman" w:hAnsi="Times New Roman" w:cs="Times New Roman"/>
          <w:sz w:val="28"/>
          <w:szCs w:val="28"/>
        </w:rPr>
        <w:t>.</w:t>
      </w:r>
      <w:r w:rsidR="006555DF" w:rsidRPr="006555DF">
        <w:t xml:space="preserve"> </w:t>
      </w:r>
      <w:r w:rsidR="006555DF" w:rsidRPr="006555DF">
        <w:rPr>
          <w:rFonts w:ascii="Times New Roman" w:hAnsi="Times New Roman" w:cs="Times New Roman"/>
          <w:sz w:val="28"/>
          <w:szCs w:val="28"/>
        </w:rPr>
        <w:t xml:space="preserve">Мероприятие проводится в форме заочного путешествия  с использованием презентации выполненных в программе </w:t>
      </w:r>
      <w:proofErr w:type="spellStart"/>
      <w:r w:rsidR="006555DF" w:rsidRPr="006555DF">
        <w:rPr>
          <w:rFonts w:ascii="Times New Roman" w:hAnsi="Times New Roman" w:cs="Times New Roman"/>
          <w:sz w:val="28"/>
          <w:szCs w:val="28"/>
        </w:rPr>
        <w:t>Power</w:t>
      </w:r>
      <w:proofErr w:type="spellEnd"/>
      <w:r w:rsidR="006555DF" w:rsidRPr="006555DF">
        <w:rPr>
          <w:rFonts w:ascii="Times New Roman" w:hAnsi="Times New Roman" w:cs="Times New Roman"/>
          <w:sz w:val="28"/>
          <w:szCs w:val="28"/>
        </w:rPr>
        <w:t xml:space="preserve"> </w:t>
      </w:r>
      <w:proofErr w:type="spellStart"/>
      <w:r w:rsidR="006555DF" w:rsidRPr="006555DF">
        <w:rPr>
          <w:rFonts w:ascii="Times New Roman" w:hAnsi="Times New Roman" w:cs="Times New Roman"/>
          <w:sz w:val="28"/>
          <w:szCs w:val="28"/>
        </w:rPr>
        <w:t>Point</w:t>
      </w:r>
      <w:proofErr w:type="spellEnd"/>
      <w:r w:rsidR="006555DF" w:rsidRPr="006555DF">
        <w:rPr>
          <w:rFonts w:ascii="Times New Roman" w:hAnsi="Times New Roman" w:cs="Times New Roman"/>
          <w:sz w:val="28"/>
          <w:szCs w:val="28"/>
        </w:rPr>
        <w:t xml:space="preserve">. </w:t>
      </w:r>
      <w:r w:rsidR="00A15E40" w:rsidRPr="00A15E40">
        <w:rPr>
          <w:rFonts w:ascii="Times New Roman" w:hAnsi="Times New Roman" w:cs="Times New Roman"/>
          <w:sz w:val="28"/>
          <w:szCs w:val="28"/>
        </w:rPr>
        <w:t xml:space="preserve">Цель заочной экскурсии – познакомить школьников с определёнными местами, а именно храмами, познакомить с историей создания, </w:t>
      </w:r>
      <w:r w:rsidR="00A15E40">
        <w:rPr>
          <w:rFonts w:ascii="Times New Roman" w:hAnsi="Times New Roman" w:cs="Times New Roman"/>
          <w:sz w:val="28"/>
          <w:szCs w:val="28"/>
        </w:rPr>
        <w:t>фактами</w:t>
      </w:r>
      <w:r w:rsidR="00A15E40" w:rsidRPr="00A15E40">
        <w:rPr>
          <w:rFonts w:ascii="Times New Roman" w:hAnsi="Times New Roman" w:cs="Times New Roman"/>
          <w:sz w:val="28"/>
          <w:szCs w:val="28"/>
        </w:rPr>
        <w:t>, оживить мир святынь в сознании учащихся, создав свое</w:t>
      </w:r>
      <w:r w:rsidR="00A15E40">
        <w:rPr>
          <w:rFonts w:ascii="Times New Roman" w:hAnsi="Times New Roman" w:cs="Times New Roman"/>
          <w:sz w:val="28"/>
          <w:szCs w:val="28"/>
        </w:rPr>
        <w:t xml:space="preserve">образный «эффект соприсутствия», ведь </w:t>
      </w:r>
      <w:r w:rsidR="00A15E40" w:rsidRPr="00A15E40">
        <w:rPr>
          <w:rFonts w:ascii="Times New Roman" w:hAnsi="Times New Roman" w:cs="Times New Roman"/>
          <w:sz w:val="28"/>
          <w:szCs w:val="28"/>
          <w:shd w:val="clear" w:color="auto" w:fill="FFFFFF"/>
        </w:rPr>
        <w:t xml:space="preserve">большинство учащихся плохо знакомы с историей православных храмов республики, а также храмов, находящихся в нашем </w:t>
      </w:r>
      <w:r w:rsidR="00A15E40">
        <w:rPr>
          <w:rFonts w:ascii="Times New Roman" w:hAnsi="Times New Roman" w:cs="Times New Roman"/>
          <w:sz w:val="28"/>
          <w:szCs w:val="28"/>
          <w:shd w:val="clear" w:color="auto" w:fill="FFFFFF"/>
        </w:rPr>
        <w:t>районе</w:t>
      </w:r>
      <w:r w:rsidR="00A15E40" w:rsidRPr="00A15E40">
        <w:rPr>
          <w:rFonts w:ascii="Times New Roman" w:hAnsi="Times New Roman" w:cs="Times New Roman"/>
          <w:sz w:val="28"/>
          <w:szCs w:val="28"/>
          <w:shd w:val="clear" w:color="auto" w:fill="FFFFFF"/>
        </w:rPr>
        <w:t>.</w:t>
      </w:r>
      <w:r w:rsidR="00DB69B4">
        <w:rPr>
          <w:rFonts w:ascii="Times New Roman" w:hAnsi="Times New Roman" w:cs="Times New Roman"/>
          <w:sz w:val="28"/>
          <w:szCs w:val="28"/>
          <w:shd w:val="clear" w:color="auto" w:fill="FFFFFF"/>
        </w:rPr>
        <w:br/>
        <w:t>1.10</w:t>
      </w:r>
      <w:r w:rsidR="00225A86">
        <w:rPr>
          <w:rFonts w:ascii="Times New Roman" w:hAnsi="Times New Roman" w:cs="Times New Roman"/>
          <w:sz w:val="28"/>
          <w:szCs w:val="28"/>
          <w:shd w:val="clear" w:color="auto" w:fill="FFFFFF"/>
        </w:rPr>
        <w:t xml:space="preserve">. </w:t>
      </w:r>
      <w:r w:rsidR="00225A86" w:rsidRPr="001B14D8">
        <w:rPr>
          <w:rFonts w:ascii="Times New Roman" w:eastAsia="Times New Roman" w:hAnsi="Times New Roman" w:cs="Times New Roman"/>
          <w:color w:val="000000"/>
          <w:sz w:val="28"/>
          <w:szCs w:val="28"/>
          <w:lang w:eastAsia="ru-RU"/>
        </w:rPr>
        <w:t>Для достижения планируемых результатов используется технология создания виртуальных музеев</w:t>
      </w:r>
      <w:r w:rsidR="00225A86">
        <w:rPr>
          <w:rFonts w:ascii="Times New Roman" w:eastAsia="Times New Roman" w:hAnsi="Times New Roman" w:cs="Times New Roman"/>
          <w:color w:val="000000"/>
          <w:sz w:val="28"/>
          <w:szCs w:val="28"/>
          <w:lang w:eastAsia="ru-RU"/>
        </w:rPr>
        <w:t>, проблемные вопросы, КТД, моделирование.</w:t>
      </w:r>
    </w:p>
    <w:p w:rsidR="00225A86" w:rsidRPr="00CA0D67" w:rsidRDefault="00DB69B4" w:rsidP="00CA0D67">
      <w:pPr>
        <w:spacing w:after="0" w:line="360" w:lineRule="auto"/>
        <w:rPr>
          <w:rFonts w:ascii="Times New Roman" w:eastAsia="Times New Roman" w:hAnsi="Times New Roman" w:cs="Times New Roman"/>
          <w:color w:val="000000" w:themeColor="text1"/>
          <w:sz w:val="28"/>
          <w:szCs w:val="28"/>
          <w:lang w:eastAsia="ru-RU"/>
        </w:rPr>
      </w:pPr>
      <w:r>
        <w:rPr>
          <w:rFonts w:ascii="Times New Roman" w:hAnsi="Times New Roman" w:cs="Times New Roman"/>
          <w:sz w:val="28"/>
          <w:szCs w:val="28"/>
          <w:shd w:val="clear" w:color="auto" w:fill="FFFFFF"/>
        </w:rPr>
        <w:t>1.11</w:t>
      </w:r>
      <w:r w:rsidR="00225A86">
        <w:rPr>
          <w:rFonts w:ascii="Times New Roman" w:hAnsi="Times New Roman" w:cs="Times New Roman"/>
          <w:sz w:val="28"/>
          <w:szCs w:val="28"/>
          <w:shd w:val="clear" w:color="auto" w:fill="FFFFFF"/>
        </w:rPr>
        <w:t>.</w:t>
      </w:r>
      <w:r w:rsidR="00225A86" w:rsidRPr="00225A86">
        <w:rPr>
          <w:rFonts w:ascii="Times New Roman" w:hAnsi="Times New Roman" w:cs="Times New Roman"/>
          <w:sz w:val="28"/>
          <w:szCs w:val="28"/>
        </w:rPr>
        <w:t xml:space="preserve"> </w:t>
      </w:r>
      <w:r w:rsidR="00225A86" w:rsidRPr="009B12B1">
        <w:rPr>
          <w:rFonts w:ascii="Times New Roman" w:hAnsi="Times New Roman" w:cs="Times New Roman"/>
          <w:sz w:val="28"/>
          <w:szCs w:val="28"/>
        </w:rPr>
        <w:t>В процессе подготовки и проведения мероприятия принима</w:t>
      </w:r>
      <w:r w:rsidR="00225A86">
        <w:rPr>
          <w:rFonts w:ascii="Times New Roman" w:hAnsi="Times New Roman" w:cs="Times New Roman"/>
          <w:sz w:val="28"/>
          <w:szCs w:val="28"/>
        </w:rPr>
        <w:t>ли</w:t>
      </w:r>
      <w:r w:rsidR="00225A86" w:rsidRPr="009B12B1">
        <w:rPr>
          <w:rFonts w:ascii="Times New Roman" w:hAnsi="Times New Roman" w:cs="Times New Roman"/>
          <w:sz w:val="28"/>
          <w:szCs w:val="28"/>
        </w:rPr>
        <w:t xml:space="preserve"> участие учителя</w:t>
      </w:r>
      <w:r w:rsidR="00225A86">
        <w:rPr>
          <w:rFonts w:ascii="Times New Roman" w:hAnsi="Times New Roman" w:cs="Times New Roman"/>
          <w:sz w:val="28"/>
          <w:szCs w:val="28"/>
        </w:rPr>
        <w:t xml:space="preserve"> истории и географии</w:t>
      </w:r>
      <w:r w:rsidR="00225A86" w:rsidRPr="009B12B1">
        <w:rPr>
          <w:rFonts w:ascii="Times New Roman" w:hAnsi="Times New Roman" w:cs="Times New Roman"/>
          <w:sz w:val="28"/>
          <w:szCs w:val="28"/>
        </w:rPr>
        <w:t xml:space="preserve">, </w:t>
      </w:r>
      <w:r>
        <w:rPr>
          <w:rFonts w:ascii="Times New Roman" w:hAnsi="Times New Roman" w:cs="Times New Roman"/>
          <w:sz w:val="28"/>
          <w:szCs w:val="28"/>
        </w:rPr>
        <w:t>учащиеся 9</w:t>
      </w:r>
      <w:r w:rsidR="00225A86">
        <w:rPr>
          <w:rFonts w:ascii="Times New Roman" w:hAnsi="Times New Roman" w:cs="Times New Roman"/>
          <w:sz w:val="28"/>
          <w:szCs w:val="28"/>
        </w:rPr>
        <w:t xml:space="preserve"> класса. Были использованы различные литературные источники, матери</w:t>
      </w:r>
      <w:r w:rsidR="00667317">
        <w:rPr>
          <w:rFonts w:ascii="Times New Roman" w:hAnsi="Times New Roman" w:cs="Times New Roman"/>
          <w:sz w:val="28"/>
          <w:szCs w:val="28"/>
        </w:rPr>
        <w:t xml:space="preserve">алы из Интернет источников, ИКТ, презентация </w:t>
      </w:r>
      <w:proofErr w:type="gramStart"/>
      <w:r w:rsidR="00667317">
        <w:rPr>
          <w:rFonts w:ascii="Times New Roman" w:hAnsi="Times New Roman" w:cs="Times New Roman"/>
          <w:sz w:val="28"/>
          <w:szCs w:val="28"/>
        </w:rPr>
        <w:t xml:space="preserve">« </w:t>
      </w:r>
      <w:r w:rsidR="00677E63">
        <w:rPr>
          <w:rFonts w:ascii="Times New Roman" w:hAnsi="Times New Roman" w:cs="Times New Roman"/>
          <w:sz w:val="28"/>
          <w:szCs w:val="28"/>
        </w:rPr>
        <w:t>Православные</w:t>
      </w:r>
      <w:proofErr w:type="gramEnd"/>
      <w:r w:rsidR="00677E63">
        <w:rPr>
          <w:rFonts w:ascii="Times New Roman" w:hAnsi="Times New Roman" w:cs="Times New Roman"/>
          <w:sz w:val="28"/>
          <w:szCs w:val="28"/>
        </w:rPr>
        <w:t xml:space="preserve"> </w:t>
      </w:r>
      <w:r w:rsidR="00667317">
        <w:rPr>
          <w:rFonts w:ascii="Times New Roman" w:hAnsi="Times New Roman" w:cs="Times New Roman"/>
          <w:sz w:val="28"/>
          <w:szCs w:val="28"/>
        </w:rPr>
        <w:t>Храмы Мордовии».</w:t>
      </w:r>
      <w:r>
        <w:rPr>
          <w:rFonts w:ascii="Times New Roman" w:hAnsi="Times New Roman" w:cs="Times New Roman"/>
          <w:sz w:val="28"/>
          <w:szCs w:val="28"/>
        </w:rPr>
        <w:br/>
        <w:t xml:space="preserve">1.12. </w:t>
      </w:r>
      <w:r w:rsidR="008E31AA" w:rsidRPr="008625B3">
        <w:rPr>
          <w:rFonts w:ascii="Times New Roman" w:eastAsia="Times New Roman" w:hAnsi="Times New Roman" w:cs="Times New Roman"/>
          <w:color w:val="000000" w:themeColor="text1"/>
          <w:sz w:val="28"/>
          <w:szCs w:val="28"/>
          <w:lang w:eastAsia="ru-RU"/>
        </w:rPr>
        <w:t xml:space="preserve">При проведении воспитательного </w:t>
      </w:r>
      <w:r w:rsidRPr="008625B3">
        <w:rPr>
          <w:rFonts w:ascii="Times New Roman" w:eastAsia="Times New Roman" w:hAnsi="Times New Roman" w:cs="Times New Roman"/>
          <w:color w:val="000000" w:themeColor="text1"/>
          <w:sz w:val="28"/>
          <w:szCs w:val="28"/>
          <w:lang w:eastAsia="ru-RU"/>
        </w:rPr>
        <w:t>мероприятия необходим</w:t>
      </w:r>
      <w:r w:rsidR="008E31AA" w:rsidRPr="008625B3">
        <w:rPr>
          <w:rFonts w:ascii="Times New Roman" w:eastAsia="Times New Roman" w:hAnsi="Times New Roman" w:cs="Times New Roman"/>
          <w:color w:val="000000" w:themeColor="text1"/>
          <w:sz w:val="28"/>
          <w:szCs w:val="28"/>
          <w:lang w:eastAsia="ru-RU"/>
        </w:rPr>
        <w:t xml:space="preserve"> проектор, экран, ноутбук, колонки. </w:t>
      </w:r>
    </w:p>
    <w:p w:rsidR="00CA0D67" w:rsidRDefault="00CA0D67" w:rsidP="00CA0D67">
      <w:pPr>
        <w:spacing w:line="360" w:lineRule="auto"/>
        <w:jc w:val="center"/>
        <w:rPr>
          <w:rFonts w:ascii="Times New Roman" w:hAnsi="Times New Roman" w:cs="Times New Roman"/>
          <w:sz w:val="28"/>
          <w:szCs w:val="28"/>
        </w:rPr>
      </w:pPr>
    </w:p>
    <w:p w:rsidR="00CA0D67" w:rsidRDefault="00CA0D67" w:rsidP="00CA0D67">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Основная часть</w:t>
      </w:r>
    </w:p>
    <w:p w:rsidR="00A15E40" w:rsidRPr="00AE0972" w:rsidRDefault="008E31AA" w:rsidP="00CA0D67">
      <w:pPr>
        <w:spacing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2.1</w:t>
      </w:r>
      <w:r w:rsidR="00CA0D67">
        <w:rPr>
          <w:rFonts w:ascii="Times New Roman" w:hAnsi="Times New Roman" w:cs="Times New Roman"/>
          <w:sz w:val="28"/>
          <w:szCs w:val="28"/>
        </w:rPr>
        <w:t>.</w:t>
      </w:r>
      <w:r w:rsidR="00AE0972" w:rsidRPr="00AE0972">
        <w:rPr>
          <w:rFonts w:ascii="Times New Roman" w:eastAsia="Times New Roman" w:hAnsi="Times New Roman" w:cs="Times New Roman"/>
          <w:color w:val="000000"/>
          <w:sz w:val="28"/>
          <w:szCs w:val="28"/>
          <w:lang w:eastAsia="ru-RU"/>
        </w:rPr>
        <w:t xml:space="preserve"> </w:t>
      </w:r>
      <w:r w:rsidR="00AE0972">
        <w:rPr>
          <w:rFonts w:ascii="Times New Roman" w:eastAsia="Times New Roman" w:hAnsi="Times New Roman" w:cs="Times New Roman"/>
          <w:color w:val="000000"/>
          <w:sz w:val="28"/>
          <w:szCs w:val="28"/>
          <w:lang w:eastAsia="ru-RU"/>
        </w:rPr>
        <w:t>На этапе подготовки к ме</w:t>
      </w:r>
      <w:r w:rsidR="00CA0D67">
        <w:rPr>
          <w:rFonts w:ascii="Times New Roman" w:eastAsia="Times New Roman" w:hAnsi="Times New Roman" w:cs="Times New Roman"/>
          <w:color w:val="000000"/>
          <w:sz w:val="28"/>
          <w:szCs w:val="28"/>
          <w:lang w:eastAsia="ru-RU"/>
        </w:rPr>
        <w:t>роприятию были отобран материал</w:t>
      </w:r>
      <w:r w:rsidR="00AE0972">
        <w:rPr>
          <w:rFonts w:ascii="Times New Roman" w:eastAsia="Times New Roman" w:hAnsi="Times New Roman" w:cs="Times New Roman"/>
          <w:color w:val="000000"/>
          <w:sz w:val="28"/>
          <w:szCs w:val="28"/>
          <w:lang w:eastAsia="ru-RU"/>
        </w:rPr>
        <w:t xml:space="preserve">, различные </w:t>
      </w:r>
      <w:r w:rsidR="00CA0D67">
        <w:rPr>
          <w:rFonts w:ascii="Times New Roman" w:eastAsia="Times New Roman" w:hAnsi="Times New Roman" w:cs="Times New Roman"/>
          <w:color w:val="000000"/>
          <w:sz w:val="28"/>
          <w:szCs w:val="28"/>
          <w:lang w:eastAsia="ru-RU"/>
        </w:rPr>
        <w:t>литературные и</w:t>
      </w:r>
      <w:r w:rsidR="00AE0972">
        <w:rPr>
          <w:rFonts w:ascii="Times New Roman" w:eastAsia="Times New Roman" w:hAnsi="Times New Roman" w:cs="Times New Roman"/>
          <w:color w:val="000000"/>
          <w:sz w:val="28"/>
          <w:szCs w:val="28"/>
          <w:lang w:eastAsia="ru-RU"/>
        </w:rPr>
        <w:t xml:space="preserve"> Интернет-источники по теме, фотографии, иллюстрации. Был составлен сценарий.</w:t>
      </w:r>
      <w:r w:rsidR="00AE0972" w:rsidRPr="00CF0071">
        <w:rPr>
          <w:rFonts w:ascii="Verdana" w:hAnsi="Verdana"/>
          <w:color w:val="000000" w:themeColor="text1"/>
          <w:sz w:val="23"/>
          <w:szCs w:val="23"/>
          <w:shd w:val="clear" w:color="auto" w:fill="FFFFFF"/>
        </w:rPr>
        <w:t xml:space="preserve"> </w:t>
      </w:r>
      <w:r w:rsidR="00AE0972">
        <w:rPr>
          <w:rFonts w:ascii="Times New Roman" w:hAnsi="Times New Roman" w:cs="Times New Roman"/>
          <w:color w:val="000000" w:themeColor="text1"/>
          <w:sz w:val="28"/>
          <w:szCs w:val="28"/>
          <w:shd w:val="clear" w:color="auto" w:fill="FFFFFF"/>
        </w:rPr>
        <w:t>Р</w:t>
      </w:r>
      <w:r w:rsidR="00AE0972" w:rsidRPr="00CF0071">
        <w:rPr>
          <w:rFonts w:ascii="Times New Roman" w:hAnsi="Times New Roman" w:cs="Times New Roman"/>
          <w:color w:val="000000" w:themeColor="text1"/>
          <w:sz w:val="28"/>
          <w:szCs w:val="28"/>
          <w:shd w:val="clear" w:color="auto" w:fill="FFFFFF"/>
        </w:rPr>
        <w:t>еша</w:t>
      </w:r>
      <w:r w:rsidR="00AE0972">
        <w:rPr>
          <w:rFonts w:ascii="Times New Roman" w:hAnsi="Times New Roman" w:cs="Times New Roman"/>
          <w:color w:val="000000" w:themeColor="text1"/>
          <w:sz w:val="28"/>
          <w:szCs w:val="28"/>
          <w:shd w:val="clear" w:color="auto" w:fill="FFFFFF"/>
        </w:rPr>
        <w:t>лись</w:t>
      </w:r>
      <w:r w:rsidR="00AE0972" w:rsidRPr="00CF0071">
        <w:rPr>
          <w:rFonts w:ascii="Times New Roman" w:hAnsi="Times New Roman" w:cs="Times New Roman"/>
          <w:color w:val="000000" w:themeColor="text1"/>
          <w:sz w:val="28"/>
          <w:szCs w:val="28"/>
          <w:shd w:val="clear" w:color="auto" w:fill="FFFFFF"/>
        </w:rPr>
        <w:t xml:space="preserve"> организационные вопросы места и времени проведения воспитательного мероприятия, </w:t>
      </w:r>
      <w:r w:rsidR="00AE0972">
        <w:rPr>
          <w:rFonts w:ascii="Times New Roman" w:hAnsi="Times New Roman" w:cs="Times New Roman"/>
          <w:color w:val="000000" w:themeColor="text1"/>
          <w:sz w:val="28"/>
          <w:szCs w:val="28"/>
          <w:shd w:val="clear" w:color="auto" w:fill="FFFFFF"/>
        </w:rPr>
        <w:t>были определены участники)</w:t>
      </w:r>
      <w:r w:rsidR="00AE0972" w:rsidRPr="00CF0071">
        <w:rPr>
          <w:rFonts w:ascii="Times New Roman" w:hAnsi="Times New Roman" w:cs="Times New Roman"/>
          <w:color w:val="000000" w:themeColor="text1"/>
          <w:sz w:val="28"/>
          <w:szCs w:val="28"/>
          <w:shd w:val="clear" w:color="auto" w:fill="FFFFFF"/>
        </w:rPr>
        <w:t>, продумыва</w:t>
      </w:r>
      <w:r w:rsidR="00AE0972">
        <w:rPr>
          <w:rFonts w:ascii="Times New Roman" w:hAnsi="Times New Roman" w:cs="Times New Roman"/>
          <w:color w:val="000000" w:themeColor="text1"/>
          <w:sz w:val="28"/>
          <w:szCs w:val="28"/>
          <w:shd w:val="clear" w:color="auto" w:fill="FFFFFF"/>
        </w:rPr>
        <w:t>лись</w:t>
      </w:r>
      <w:r w:rsidR="00AE0972" w:rsidRPr="00CF0071">
        <w:rPr>
          <w:rFonts w:ascii="Times New Roman" w:hAnsi="Times New Roman" w:cs="Times New Roman"/>
          <w:color w:val="000000" w:themeColor="text1"/>
          <w:sz w:val="28"/>
          <w:szCs w:val="28"/>
          <w:shd w:val="clear" w:color="auto" w:fill="FFFFFF"/>
        </w:rPr>
        <w:t xml:space="preserve"> вопросы оформления аудитории, информационно-коммуникационного обеспечения</w:t>
      </w:r>
      <w:r w:rsidR="00AE0972">
        <w:rPr>
          <w:rFonts w:ascii="Times New Roman" w:hAnsi="Times New Roman" w:cs="Times New Roman"/>
          <w:color w:val="000000" w:themeColor="text1"/>
          <w:sz w:val="28"/>
          <w:szCs w:val="28"/>
          <w:shd w:val="clear" w:color="auto" w:fill="FFFFFF"/>
        </w:rPr>
        <w:t>.</w:t>
      </w:r>
    </w:p>
    <w:p w:rsidR="007D39CB" w:rsidRDefault="00AE0972" w:rsidP="00AE0972">
      <w:pPr>
        <w:pStyle w:val="a4"/>
        <w:spacing w:line="360" w:lineRule="auto"/>
        <w:jc w:val="both"/>
        <w:rPr>
          <w:rFonts w:ascii="Times New Roman" w:hAnsi="Times New Roman"/>
          <w:sz w:val="28"/>
          <w:szCs w:val="28"/>
          <w:shd w:val="clear" w:color="auto" w:fill="FFFFFF"/>
        </w:rPr>
      </w:pPr>
      <w:r>
        <w:rPr>
          <w:rFonts w:ascii="Times New Roman" w:hAnsi="Times New Roman"/>
          <w:sz w:val="28"/>
          <w:szCs w:val="28"/>
        </w:rPr>
        <w:t>2.2.</w:t>
      </w:r>
    </w:p>
    <w:p w:rsidR="00AE0972" w:rsidRDefault="00AE0972" w:rsidP="007D39CB">
      <w:pPr>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Методическая разработка</w:t>
      </w:r>
    </w:p>
    <w:p w:rsidR="00AE0972" w:rsidRDefault="007D39CB" w:rsidP="007D39CB">
      <w:pPr>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w:t>
      </w:r>
      <w:r w:rsidR="00AE0972">
        <w:rPr>
          <w:rFonts w:ascii="Times New Roman" w:hAnsi="Times New Roman" w:cs="Times New Roman"/>
          <w:sz w:val="28"/>
          <w:szCs w:val="28"/>
          <w:shd w:val="clear" w:color="auto" w:fill="FFFFFF"/>
        </w:rPr>
        <w:t>воспитательного мероприятия</w:t>
      </w:r>
    </w:p>
    <w:p w:rsidR="00AE0972" w:rsidRPr="002546ED" w:rsidRDefault="007D39CB" w:rsidP="00FF5ECF">
      <w:pPr>
        <w:spacing w:line="360" w:lineRule="auto"/>
        <w:rPr>
          <w:rFonts w:ascii="Times New Roman" w:hAnsi="Times New Roman" w:cs="Times New Roman"/>
          <w:sz w:val="28"/>
          <w:szCs w:val="28"/>
        </w:rPr>
      </w:pPr>
      <w:r>
        <w:rPr>
          <w:rFonts w:ascii="Times New Roman" w:hAnsi="Times New Roman" w:cs="Times New Roman"/>
          <w:sz w:val="28"/>
          <w:szCs w:val="28"/>
          <w:shd w:val="clear" w:color="auto" w:fill="FFFFFF"/>
        </w:rPr>
        <w:t xml:space="preserve"> «</w:t>
      </w:r>
      <w:r w:rsidR="00677E63">
        <w:rPr>
          <w:rFonts w:ascii="Times New Roman" w:hAnsi="Times New Roman" w:cs="Times New Roman"/>
          <w:sz w:val="28"/>
          <w:szCs w:val="28"/>
          <w:shd w:val="clear" w:color="auto" w:fill="FFFFFF"/>
        </w:rPr>
        <w:t xml:space="preserve">Православные </w:t>
      </w:r>
      <w:r w:rsidR="00AE0972">
        <w:rPr>
          <w:rFonts w:ascii="Times New Roman" w:hAnsi="Times New Roman" w:cs="Times New Roman"/>
          <w:sz w:val="28"/>
          <w:szCs w:val="28"/>
          <w:shd w:val="clear" w:color="auto" w:fill="FFFFFF"/>
        </w:rPr>
        <w:t>Храмы Мордовии»</w:t>
      </w:r>
      <w:r w:rsidR="00AE0972" w:rsidRPr="00AE0972">
        <w:rPr>
          <w:rFonts w:ascii="Times New Roman" w:hAnsi="Times New Roman" w:cs="Times New Roman"/>
          <w:sz w:val="28"/>
          <w:szCs w:val="28"/>
        </w:rPr>
        <w:t xml:space="preserve"> </w:t>
      </w:r>
      <w:r w:rsidR="00AE0972">
        <w:rPr>
          <w:rFonts w:ascii="Times New Roman" w:hAnsi="Times New Roman" w:cs="Times New Roman"/>
          <w:sz w:val="28"/>
          <w:szCs w:val="28"/>
        </w:rPr>
        <w:br/>
      </w:r>
      <w:r w:rsidR="00AE0972" w:rsidRPr="002546ED">
        <w:rPr>
          <w:rFonts w:ascii="Times New Roman" w:hAnsi="Times New Roman" w:cs="Times New Roman"/>
          <w:sz w:val="28"/>
          <w:szCs w:val="28"/>
        </w:rPr>
        <w:t>Цель: Приобщать учащихся к духовным ценностям, развивать чувство любви и интереса к истории и наследию своей малой родины.</w:t>
      </w:r>
    </w:p>
    <w:p w:rsidR="00AE0972" w:rsidRPr="002546ED" w:rsidRDefault="00AE0972" w:rsidP="00FF5ECF">
      <w:pPr>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дом, посвящённый Богу.</w:t>
      </w:r>
    </w:p>
    <w:p w:rsidR="00AE0972" w:rsidRPr="002546ED" w:rsidRDefault="00AE0972" w:rsidP="00AE0972">
      <w:pPr>
        <w:jc w:val="both"/>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общей молитвы зов.</w:t>
      </w:r>
    </w:p>
    <w:p w:rsidR="00AE0972" w:rsidRPr="002546ED" w:rsidRDefault="00AE0972" w:rsidP="00AE0972">
      <w:pPr>
        <w:jc w:val="both"/>
        <w:rPr>
          <w:rFonts w:ascii="Times New Roman" w:hAnsi="Times New Roman" w:cs="Times New Roman"/>
          <w:sz w:val="28"/>
          <w:szCs w:val="28"/>
        </w:rPr>
      </w:pPr>
      <w:r w:rsidRPr="002546ED">
        <w:rPr>
          <w:rFonts w:ascii="Times New Roman" w:hAnsi="Times New Roman" w:cs="Times New Roman"/>
          <w:sz w:val="28"/>
          <w:szCs w:val="28"/>
        </w:rPr>
        <w:t>Храм – это свечи, кресты и иконы.</w:t>
      </w:r>
    </w:p>
    <w:p w:rsidR="00AE0972" w:rsidRDefault="00AE0972" w:rsidP="00AE0972">
      <w:pPr>
        <w:jc w:val="both"/>
        <w:rPr>
          <w:rFonts w:ascii="Times New Roman" w:hAnsi="Times New Roman" w:cs="Times New Roman"/>
          <w:sz w:val="28"/>
          <w:szCs w:val="28"/>
        </w:rPr>
      </w:pPr>
      <w:r>
        <w:rPr>
          <w:rFonts w:ascii="Times New Roman" w:hAnsi="Times New Roman" w:cs="Times New Roman"/>
          <w:sz w:val="28"/>
          <w:szCs w:val="28"/>
        </w:rPr>
        <w:t xml:space="preserve"> </w:t>
      </w:r>
      <w:r w:rsidRPr="002546ED">
        <w:rPr>
          <w:rFonts w:ascii="Times New Roman" w:hAnsi="Times New Roman" w:cs="Times New Roman"/>
          <w:sz w:val="28"/>
          <w:szCs w:val="28"/>
        </w:rPr>
        <w:t>Храм – это светлая песнь веков.</w:t>
      </w:r>
    </w:p>
    <w:p w:rsidR="00AE0972" w:rsidRPr="002546ED" w:rsidRDefault="00AE0972" w:rsidP="00AE0972">
      <w:pPr>
        <w:pStyle w:val="a5"/>
        <w:shd w:val="clear" w:color="auto" w:fill="FFFFFF"/>
        <w:spacing w:before="0" w:beforeAutospacing="0" w:after="0" w:afterAutospacing="0" w:line="360" w:lineRule="auto"/>
        <w:textAlignment w:val="baseline"/>
        <w:rPr>
          <w:rStyle w:val="a6"/>
          <w:b w:val="0"/>
          <w:color w:val="111111"/>
          <w:sz w:val="28"/>
          <w:szCs w:val="28"/>
          <w:bdr w:val="none" w:sz="0" w:space="0" w:color="auto" w:frame="1"/>
        </w:rPr>
      </w:pPr>
      <w:r w:rsidRPr="002546ED">
        <w:rPr>
          <w:rStyle w:val="a6"/>
          <w:b w:val="0"/>
          <w:color w:val="111111"/>
          <w:sz w:val="28"/>
          <w:szCs w:val="28"/>
          <w:bdr w:val="none" w:sz="0" w:space="0" w:color="auto" w:frame="1"/>
        </w:rPr>
        <w:t xml:space="preserve">Задачи: </w:t>
      </w:r>
    </w:p>
    <w:p w:rsidR="00AE0972" w:rsidRPr="002546ED" w:rsidRDefault="00AE0972" w:rsidP="00AE0972">
      <w:pPr>
        <w:pStyle w:val="a5"/>
        <w:shd w:val="clear" w:color="auto" w:fill="FFFFFF"/>
        <w:spacing w:before="0" w:beforeAutospacing="0" w:after="0" w:afterAutospacing="0" w:line="360" w:lineRule="auto"/>
        <w:textAlignment w:val="baseline"/>
        <w:rPr>
          <w:bCs/>
          <w:color w:val="111111"/>
          <w:sz w:val="28"/>
          <w:szCs w:val="28"/>
          <w:bdr w:val="none" w:sz="0" w:space="0" w:color="auto" w:frame="1"/>
        </w:rPr>
      </w:pPr>
      <w:r>
        <w:rPr>
          <w:color w:val="000000"/>
          <w:sz w:val="28"/>
          <w:szCs w:val="28"/>
        </w:rPr>
        <w:t>- познакомить учащихся с некоторыми храмами Мордовии</w:t>
      </w:r>
      <w:r w:rsidRPr="002546ED">
        <w:rPr>
          <w:color w:val="000000"/>
          <w:sz w:val="28"/>
          <w:szCs w:val="28"/>
        </w:rPr>
        <w:t>;</w:t>
      </w:r>
    </w:p>
    <w:p w:rsidR="00AE0972" w:rsidRDefault="00AE0972" w:rsidP="00AE0972">
      <w:pPr>
        <w:pStyle w:val="a4"/>
        <w:spacing w:line="360" w:lineRule="auto"/>
        <w:rPr>
          <w:rFonts w:ascii="Times New Roman" w:hAnsi="Times New Roman"/>
          <w:sz w:val="28"/>
          <w:szCs w:val="28"/>
        </w:rPr>
      </w:pPr>
      <w:r>
        <w:rPr>
          <w:rFonts w:ascii="Times New Roman" w:hAnsi="Times New Roman"/>
          <w:sz w:val="28"/>
          <w:szCs w:val="28"/>
        </w:rPr>
        <w:t xml:space="preserve">- </w:t>
      </w:r>
      <w:r w:rsidRPr="002546ED">
        <w:rPr>
          <w:rFonts w:ascii="Times New Roman" w:hAnsi="Times New Roman"/>
          <w:sz w:val="28"/>
          <w:szCs w:val="28"/>
        </w:rPr>
        <w:t>прививать учащимся интерес к историческим личностям, воспитывать уважение к духовным традициям родной культуры.</w:t>
      </w:r>
    </w:p>
    <w:p w:rsidR="00FF5ECF" w:rsidRPr="008625B3" w:rsidRDefault="00AE0972" w:rsidP="00FF5ECF">
      <w:pPr>
        <w:spacing w:after="0" w:line="360" w:lineRule="auto"/>
        <w:ind w:firstLine="525"/>
        <w:rPr>
          <w:rFonts w:ascii="Times New Roman" w:eastAsia="Times New Roman" w:hAnsi="Times New Roman" w:cs="Times New Roman"/>
          <w:b/>
          <w:bCs/>
          <w:color w:val="000000" w:themeColor="text1"/>
          <w:sz w:val="28"/>
          <w:szCs w:val="28"/>
          <w:lang w:eastAsia="ru-RU"/>
        </w:rPr>
      </w:pPr>
      <w:r>
        <w:rPr>
          <w:rFonts w:ascii="Times New Roman" w:hAnsi="Times New Roman"/>
          <w:sz w:val="28"/>
          <w:szCs w:val="28"/>
        </w:rPr>
        <w:t xml:space="preserve">- </w:t>
      </w:r>
      <w:r w:rsidRPr="006E2683">
        <w:rPr>
          <w:rFonts w:ascii="Times New Roman" w:hAnsi="Times New Roman" w:cs="Times New Roman"/>
          <w:sz w:val="28"/>
          <w:szCs w:val="28"/>
        </w:rPr>
        <w:t>воспитывать личностные качества, стремящиеся к доброте, способные противостоять злу; духовно-нравственные чувства, раскрывая значение православия в жизни человека.</w:t>
      </w:r>
      <w:r>
        <w:rPr>
          <w:rFonts w:ascii="Times New Roman" w:hAnsi="Times New Roman" w:cs="Times New Roman"/>
          <w:sz w:val="28"/>
          <w:szCs w:val="28"/>
        </w:rPr>
        <w:br/>
      </w:r>
      <w:r w:rsidRPr="00A15E40">
        <w:rPr>
          <w:rFonts w:ascii="Times New Roman" w:hAnsi="Times New Roman"/>
          <w:sz w:val="28"/>
          <w:szCs w:val="28"/>
        </w:rPr>
        <w:t xml:space="preserve">Планируемые результаты:                                                                                               </w:t>
      </w:r>
      <w:r>
        <w:rPr>
          <w:rFonts w:ascii="Times New Roman" w:hAnsi="Times New Roman"/>
          <w:color w:val="C00000"/>
          <w:sz w:val="28"/>
          <w:szCs w:val="28"/>
        </w:rPr>
        <w:br/>
      </w:r>
      <w:r w:rsidRPr="00AE0972">
        <w:rPr>
          <w:rFonts w:ascii="Times New Roman" w:hAnsi="Times New Roman" w:cs="Times New Roman"/>
          <w:sz w:val="28"/>
          <w:szCs w:val="28"/>
        </w:rPr>
        <w:t>-</w:t>
      </w:r>
      <w:r w:rsidRPr="00AB53F8">
        <w:rPr>
          <w:rFonts w:ascii="Times New Roman" w:hAnsi="Times New Roman" w:cs="Times New Roman"/>
          <w:color w:val="C00000"/>
          <w:sz w:val="28"/>
          <w:szCs w:val="28"/>
        </w:rPr>
        <w:t xml:space="preserve"> </w:t>
      </w:r>
      <w:r w:rsidRPr="00AB53F8">
        <w:rPr>
          <w:rFonts w:ascii="Times New Roman" w:hAnsi="Times New Roman" w:cs="Times New Roman"/>
          <w:sz w:val="28"/>
          <w:szCs w:val="28"/>
        </w:rPr>
        <w:t>расширение кругозор</w:t>
      </w:r>
      <w:r>
        <w:rPr>
          <w:rFonts w:ascii="Times New Roman" w:hAnsi="Times New Roman" w:cs="Times New Roman"/>
          <w:sz w:val="28"/>
          <w:szCs w:val="28"/>
        </w:rPr>
        <w:t xml:space="preserve">а; </w:t>
      </w:r>
      <w:r>
        <w:rPr>
          <w:rFonts w:ascii="Times New Roman" w:hAnsi="Times New Roman" w:cs="Times New Roman"/>
          <w:sz w:val="28"/>
          <w:szCs w:val="28"/>
        </w:rPr>
        <w:br/>
      </w:r>
      <w:r w:rsidRPr="00AB53F8">
        <w:rPr>
          <w:rFonts w:ascii="Times New Roman" w:hAnsi="Times New Roman" w:cs="Times New Roman"/>
          <w:sz w:val="28"/>
          <w:szCs w:val="28"/>
        </w:rPr>
        <w:t>- сохранение духовно-нравственного здоровья детей;</w:t>
      </w:r>
      <w:r w:rsidRPr="00AB53F8">
        <w:rPr>
          <w:rFonts w:ascii="Times New Roman" w:hAnsi="Times New Roman" w:cs="Times New Roman"/>
          <w:sz w:val="28"/>
          <w:szCs w:val="28"/>
        </w:rPr>
        <w:br/>
      </w:r>
      <w:r>
        <w:rPr>
          <w:rFonts w:ascii="Times New Roman" w:hAnsi="Times New Roman" w:cs="Times New Roman"/>
          <w:sz w:val="28"/>
          <w:szCs w:val="28"/>
        </w:rPr>
        <w:t xml:space="preserve">- приобщение </w:t>
      </w:r>
      <w:r w:rsidRPr="00AB53F8">
        <w:rPr>
          <w:rFonts w:ascii="Times New Roman" w:hAnsi="Times New Roman" w:cs="Times New Roman"/>
          <w:sz w:val="28"/>
          <w:szCs w:val="28"/>
        </w:rPr>
        <w:t xml:space="preserve"> к ценностям пр</w:t>
      </w:r>
      <w:r>
        <w:rPr>
          <w:rFonts w:ascii="Times New Roman" w:hAnsi="Times New Roman" w:cs="Times New Roman"/>
          <w:sz w:val="28"/>
          <w:szCs w:val="28"/>
        </w:rPr>
        <w:t xml:space="preserve">авославной культуры посредством </w:t>
      </w:r>
      <w:r w:rsidRPr="00AB53F8">
        <w:rPr>
          <w:rFonts w:ascii="Times New Roman" w:hAnsi="Times New Roman" w:cs="Times New Roman"/>
          <w:sz w:val="28"/>
          <w:szCs w:val="28"/>
        </w:rPr>
        <w:t xml:space="preserve">знакомства </w:t>
      </w:r>
      <w:r w:rsidRPr="00AB53F8">
        <w:rPr>
          <w:rFonts w:ascii="Times New Roman" w:hAnsi="Times New Roman" w:cs="Times New Roman"/>
          <w:sz w:val="28"/>
          <w:szCs w:val="28"/>
        </w:rPr>
        <w:lastRenderedPageBreak/>
        <w:t>со святыми местами Мордовии</w:t>
      </w:r>
      <w:r>
        <w:rPr>
          <w:rFonts w:ascii="Times New Roman" w:hAnsi="Times New Roman" w:cs="Times New Roman"/>
          <w:sz w:val="28"/>
          <w:szCs w:val="28"/>
        </w:rPr>
        <w:t>.</w:t>
      </w:r>
      <w:r>
        <w:rPr>
          <w:rFonts w:ascii="Times New Roman" w:hAnsi="Times New Roman" w:cs="Times New Roman"/>
          <w:sz w:val="28"/>
          <w:szCs w:val="28"/>
        </w:rPr>
        <w:br/>
      </w:r>
      <w:r w:rsidR="00FF5ECF" w:rsidRPr="008625B3">
        <w:rPr>
          <w:rFonts w:ascii="Times New Roman" w:eastAsia="Times New Roman" w:hAnsi="Times New Roman" w:cs="Times New Roman"/>
          <w:b/>
          <w:bCs/>
          <w:color w:val="000000" w:themeColor="text1"/>
          <w:sz w:val="28"/>
          <w:szCs w:val="28"/>
          <w:lang w:eastAsia="ru-RU"/>
        </w:rPr>
        <w:t>Оборудование:</w:t>
      </w:r>
    </w:p>
    <w:p w:rsidR="00FF5ECF" w:rsidRPr="008625B3" w:rsidRDefault="00FF5ECF" w:rsidP="00FF5ECF">
      <w:pPr>
        <w:spacing w:after="0" w:line="360" w:lineRule="auto"/>
        <w:rPr>
          <w:rFonts w:ascii="Times New Roman" w:eastAsia="Times New Roman" w:hAnsi="Times New Roman" w:cs="Times New Roman"/>
          <w:color w:val="000000" w:themeColor="text1"/>
          <w:sz w:val="28"/>
          <w:szCs w:val="28"/>
          <w:lang w:eastAsia="ru-RU"/>
        </w:rPr>
      </w:pPr>
      <w:r w:rsidRPr="008625B3">
        <w:rPr>
          <w:rFonts w:ascii="Times New Roman" w:eastAsia="Times New Roman" w:hAnsi="Times New Roman" w:cs="Times New Roman"/>
          <w:color w:val="000000" w:themeColor="text1"/>
          <w:sz w:val="28"/>
          <w:szCs w:val="28"/>
          <w:lang w:eastAsia="ru-RU"/>
        </w:rPr>
        <w:t xml:space="preserve">проектор, экран, ноутбук, колонки. </w:t>
      </w:r>
    </w:p>
    <w:p w:rsidR="00AE0972" w:rsidRDefault="00FF5ECF" w:rsidP="00FF5ECF">
      <w:pPr>
        <w:spacing w:after="0" w:line="360" w:lineRule="auto"/>
        <w:jc w:val="both"/>
        <w:rPr>
          <w:rFonts w:ascii="Times New Roman" w:hAnsi="Times New Roman" w:cs="Times New Roman"/>
          <w:sz w:val="28"/>
          <w:szCs w:val="28"/>
          <w:shd w:val="clear" w:color="auto" w:fill="FFFFFF"/>
        </w:rPr>
      </w:pPr>
      <w:r w:rsidRPr="008625B3">
        <w:rPr>
          <w:rFonts w:ascii="Times New Roman" w:eastAsia="Times New Roman" w:hAnsi="Times New Roman" w:cs="Times New Roman"/>
          <w:b/>
          <w:bCs/>
          <w:color w:val="000000" w:themeColor="text1"/>
          <w:sz w:val="28"/>
          <w:szCs w:val="28"/>
          <w:lang w:eastAsia="ru-RU"/>
        </w:rPr>
        <w:t>Ход мероприятия:</w:t>
      </w:r>
    </w:p>
    <w:p w:rsidR="00207F64" w:rsidRPr="00207F64" w:rsidRDefault="00207F64" w:rsidP="00207F64">
      <w:pPr>
        <w:spacing w:after="0"/>
        <w:jc w:val="both"/>
        <w:rPr>
          <w:rFonts w:ascii="Times New Roman" w:hAnsi="Times New Roman" w:cs="Times New Roman"/>
          <w:sz w:val="28"/>
          <w:szCs w:val="28"/>
        </w:rPr>
      </w:pPr>
      <w:r w:rsidRPr="00207F64">
        <w:rPr>
          <w:rFonts w:ascii="Times New Roman" w:hAnsi="Times New Roman" w:cs="Times New Roman"/>
          <w:b/>
          <w:sz w:val="28"/>
          <w:szCs w:val="28"/>
        </w:rPr>
        <w:t>Учитель:</w:t>
      </w:r>
      <w:r w:rsidRPr="00207F64">
        <w:rPr>
          <w:rFonts w:ascii="Times New Roman" w:hAnsi="Times New Roman" w:cs="Times New Roman"/>
          <w:sz w:val="28"/>
          <w:szCs w:val="28"/>
        </w:rPr>
        <w:t xml:space="preserve"> </w:t>
      </w:r>
      <w:r w:rsidR="00ED7828">
        <w:rPr>
          <w:rFonts w:ascii="Times New Roman" w:hAnsi="Times New Roman" w:cs="Times New Roman"/>
          <w:sz w:val="28"/>
          <w:szCs w:val="28"/>
        </w:rPr>
        <w:t>Р</w:t>
      </w:r>
      <w:r w:rsidRPr="00207F64">
        <w:rPr>
          <w:rFonts w:ascii="Times New Roman" w:hAnsi="Times New Roman" w:cs="Times New Roman"/>
          <w:sz w:val="28"/>
          <w:szCs w:val="28"/>
        </w:rPr>
        <w:t xml:space="preserve">ебята, сегодня мы отправляемся в путешествие по нашему родному краю. Путешествие будет необычным. Мы посетим удивительные места – святые места нашего края. А кто из вас может ответить на вопрос: «Какие места называют святыми?»  Святые места – это места, связанные с деяниями богов и святых, различными событиями истории, являются объектами поклонения. </w:t>
      </w:r>
    </w:p>
    <w:p w:rsidR="007D39CB" w:rsidRPr="00207F64" w:rsidRDefault="007D39CB" w:rsidP="00207F64">
      <w:pPr>
        <w:spacing w:after="0"/>
        <w:jc w:val="both"/>
        <w:rPr>
          <w:rFonts w:cs="Calibri"/>
          <w:sz w:val="28"/>
          <w:szCs w:val="28"/>
        </w:rPr>
      </w:pPr>
      <w:r w:rsidRPr="007D39CB">
        <w:rPr>
          <w:rFonts w:ascii="Times New Roman" w:hAnsi="Times New Roman" w:cs="Times New Roman"/>
          <w:b/>
          <w:sz w:val="28"/>
          <w:szCs w:val="28"/>
        </w:rPr>
        <w:t xml:space="preserve">1 </w:t>
      </w:r>
      <w:r w:rsidR="00207F64">
        <w:rPr>
          <w:rFonts w:ascii="Times New Roman" w:hAnsi="Times New Roman" w:cs="Times New Roman"/>
          <w:b/>
          <w:sz w:val="28"/>
          <w:szCs w:val="28"/>
        </w:rPr>
        <w:t>ученик</w:t>
      </w:r>
      <w:r w:rsidRPr="007D39CB">
        <w:rPr>
          <w:rFonts w:ascii="Times New Roman" w:hAnsi="Times New Roman" w:cs="Times New Roman"/>
          <w:b/>
          <w:sz w:val="28"/>
          <w:szCs w:val="28"/>
        </w:rPr>
        <w:t>:</w:t>
      </w:r>
      <w:r w:rsidRPr="007D39CB">
        <w:rPr>
          <w:rFonts w:ascii="Times New Roman" w:hAnsi="Times New Roman" w:cs="Times New Roman"/>
          <w:sz w:val="28"/>
          <w:szCs w:val="28"/>
        </w:rPr>
        <w:t xml:space="preserve"> «…Россия в злате куполов, молитвой и веками освящённых…». Так сказал однажды великий князь Константин Романов. Удивительно, как много великолепных храмов, украшенных мозаикой, фресками, иконами, было возведено в 11 столетии в только недавно крещёной Руси.</w:t>
      </w:r>
      <w:r w:rsidR="001E3AB2" w:rsidRPr="001E3AB2">
        <w:rPr>
          <w:rFonts w:ascii="Times New Roman" w:hAnsi="Times New Roman" w:cs="Times New Roman"/>
          <w:sz w:val="28"/>
          <w:szCs w:val="28"/>
        </w:rPr>
        <w:t xml:space="preserve"> </w:t>
      </w:r>
      <w:r w:rsidR="001E3AB2">
        <w:rPr>
          <w:rFonts w:ascii="Times New Roman" w:hAnsi="Times New Roman" w:cs="Times New Roman"/>
          <w:sz w:val="28"/>
          <w:szCs w:val="28"/>
        </w:rPr>
        <w:br/>
      </w:r>
      <w:r w:rsidRPr="007D39CB">
        <w:rPr>
          <w:rFonts w:ascii="Times New Roman" w:hAnsi="Times New Roman" w:cs="Times New Roman"/>
          <w:b/>
          <w:sz w:val="28"/>
          <w:szCs w:val="28"/>
        </w:rPr>
        <w:t xml:space="preserve">2 </w:t>
      </w:r>
      <w:r w:rsidR="00207F64">
        <w:rPr>
          <w:rFonts w:ascii="Times New Roman" w:hAnsi="Times New Roman" w:cs="Times New Roman"/>
          <w:b/>
          <w:sz w:val="28"/>
          <w:szCs w:val="28"/>
        </w:rPr>
        <w:t>ученик</w:t>
      </w:r>
      <w:r>
        <w:rPr>
          <w:rFonts w:ascii="Times New Roman" w:hAnsi="Times New Roman" w:cs="Times New Roman"/>
          <w:sz w:val="28"/>
          <w:szCs w:val="28"/>
        </w:rPr>
        <w:t xml:space="preserve">: </w:t>
      </w:r>
      <w:r w:rsidRPr="004D520D">
        <w:rPr>
          <w:rFonts w:ascii="Times New Roman" w:hAnsi="Times New Roman" w:cs="Times New Roman"/>
          <w:sz w:val="28"/>
          <w:szCs w:val="28"/>
        </w:rPr>
        <w:t xml:space="preserve">Церковь имела большое воздействие на население: это, прежде всего, морально-нравственное  начало в русском народе, это великолепные памятники  архитектуры и живописи (иконы). А колокольный звон, по исследованиям современных ученых, не только ласкает слух, умиротворяет, но и… убивает болезнетворные микробы. </w:t>
      </w:r>
    </w:p>
    <w:p w:rsidR="007D39CB" w:rsidRPr="004D520D" w:rsidRDefault="007D39CB" w:rsidP="007D39CB">
      <w:pPr>
        <w:pStyle w:val="1"/>
        <w:spacing w:before="0" w:after="0" w:line="360" w:lineRule="auto"/>
        <w:rPr>
          <w:sz w:val="28"/>
          <w:szCs w:val="28"/>
        </w:rPr>
      </w:pPr>
      <w:r w:rsidRPr="004D520D">
        <w:rPr>
          <w:sz w:val="28"/>
          <w:szCs w:val="28"/>
        </w:rPr>
        <w:t xml:space="preserve">Звучит </w:t>
      </w:r>
      <w:proofErr w:type="gramStart"/>
      <w:r w:rsidRPr="004D520D">
        <w:rPr>
          <w:sz w:val="28"/>
          <w:szCs w:val="28"/>
        </w:rPr>
        <w:t>воскресный  колокольный</w:t>
      </w:r>
      <w:proofErr w:type="gramEnd"/>
      <w:r w:rsidRPr="004D520D">
        <w:rPr>
          <w:sz w:val="28"/>
          <w:szCs w:val="28"/>
        </w:rPr>
        <w:t xml:space="preserve">  звон</w:t>
      </w:r>
    </w:p>
    <w:p w:rsidR="007D39CB" w:rsidRPr="007D39CB" w:rsidRDefault="00207F64" w:rsidP="007D39CB">
      <w:pPr>
        <w:jc w:val="both"/>
        <w:rPr>
          <w:rFonts w:ascii="Times New Roman" w:hAnsi="Times New Roman" w:cs="Times New Roman"/>
          <w:sz w:val="28"/>
          <w:szCs w:val="28"/>
        </w:rPr>
      </w:pPr>
      <w:r>
        <w:rPr>
          <w:rFonts w:ascii="Times New Roman" w:hAnsi="Times New Roman" w:cs="Times New Roman"/>
          <w:b/>
          <w:sz w:val="28"/>
          <w:szCs w:val="28"/>
        </w:rPr>
        <w:t>1 ученик</w:t>
      </w:r>
      <w:r w:rsidR="007D39CB" w:rsidRPr="007D39CB">
        <w:rPr>
          <w:rFonts w:ascii="Times New Roman" w:hAnsi="Times New Roman" w:cs="Times New Roman"/>
          <w:b/>
          <w:sz w:val="28"/>
          <w:szCs w:val="28"/>
        </w:rPr>
        <w:t xml:space="preserve">: </w:t>
      </w:r>
      <w:r w:rsidR="007D39CB" w:rsidRPr="007D39CB">
        <w:rPr>
          <w:rFonts w:ascii="Times New Roman" w:hAnsi="Times New Roman" w:cs="Times New Roman"/>
          <w:sz w:val="28"/>
          <w:szCs w:val="28"/>
        </w:rPr>
        <w:t xml:space="preserve">Одно из стихотворений Александра </w:t>
      </w:r>
      <w:proofErr w:type="gramStart"/>
      <w:r w:rsidR="007D39CB" w:rsidRPr="007D39CB">
        <w:rPr>
          <w:rFonts w:ascii="Times New Roman" w:hAnsi="Times New Roman" w:cs="Times New Roman"/>
          <w:sz w:val="28"/>
          <w:szCs w:val="28"/>
        </w:rPr>
        <w:t xml:space="preserve">Блока </w:t>
      </w:r>
      <w:r w:rsidR="007D39CB" w:rsidRPr="007D39CB">
        <w:rPr>
          <w:rFonts w:ascii="Times New Roman" w:hAnsi="Times New Roman" w:cs="Times New Roman"/>
          <w:b/>
          <w:sz w:val="28"/>
          <w:szCs w:val="28"/>
        </w:rPr>
        <w:t xml:space="preserve"> </w:t>
      </w:r>
      <w:r w:rsidR="001E3AB2">
        <w:rPr>
          <w:rFonts w:ascii="Times New Roman" w:hAnsi="Times New Roman" w:cs="Times New Roman"/>
          <w:sz w:val="28"/>
          <w:szCs w:val="28"/>
        </w:rPr>
        <w:t>«</w:t>
      </w:r>
      <w:proofErr w:type="gramEnd"/>
      <w:r w:rsidR="001E3AB2">
        <w:rPr>
          <w:rFonts w:ascii="Times New Roman" w:hAnsi="Times New Roman" w:cs="Times New Roman"/>
          <w:sz w:val="28"/>
          <w:szCs w:val="28"/>
        </w:rPr>
        <w:t xml:space="preserve">Люблю высокие соборы», </w:t>
      </w:r>
      <w:r w:rsidR="007D39CB" w:rsidRPr="007D39CB">
        <w:rPr>
          <w:rFonts w:ascii="Times New Roman" w:hAnsi="Times New Roman" w:cs="Times New Roman"/>
          <w:sz w:val="28"/>
          <w:szCs w:val="28"/>
        </w:rPr>
        <w:t>посвящен</w:t>
      </w:r>
      <w:r w:rsidR="00AF1BE0">
        <w:rPr>
          <w:rFonts w:ascii="Times New Roman" w:hAnsi="Times New Roman" w:cs="Times New Roman"/>
          <w:sz w:val="28"/>
          <w:szCs w:val="28"/>
        </w:rPr>
        <w:t xml:space="preserve">о русским христианским соборам </w:t>
      </w:r>
      <w:r w:rsidR="007D39CB" w:rsidRPr="007D39CB">
        <w:rPr>
          <w:rFonts w:ascii="Times New Roman" w:hAnsi="Times New Roman" w:cs="Times New Roman"/>
          <w:sz w:val="28"/>
          <w:szCs w:val="28"/>
        </w:rPr>
        <w:t xml:space="preserve">  </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Люблю высокие соборы,</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Душой смиряясь, посещать,</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Входить на сумрачные хоры,</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толпе поющих исчезать.</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Боюсь души моей двуликой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И осторожно хороню</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Свой образ дьявольский и дикий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сию священную броню.</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своей молитве суеверной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Ищу защиты у Христа,</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Но из-под маски лицемерной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Смеются лживые уста.</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lastRenderedPageBreak/>
        <w:t xml:space="preserve"> И тихо, с измененным ликом,</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мерцанье мертвенном свечей,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Бужу я память о двуликом</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сердцах молящихся людей.</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Вот - содрогнулись, смолкли хоры,</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В смятенье бросились бежать...</w:t>
      </w:r>
      <w:r w:rsidR="007372BD">
        <w:rPr>
          <w:rFonts w:ascii="Times New Roman" w:hAnsi="Times New Roman" w:cs="Times New Roman"/>
          <w:sz w:val="28"/>
          <w:szCs w:val="28"/>
        </w:rPr>
        <w:t>и</w:t>
      </w:r>
    </w:p>
    <w:p w:rsidR="007D39CB" w:rsidRP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Люблю высокие соборы,</w:t>
      </w:r>
    </w:p>
    <w:p w:rsidR="007D39CB" w:rsidRDefault="007D39CB" w:rsidP="007D39CB">
      <w:pPr>
        <w:jc w:val="both"/>
        <w:rPr>
          <w:rFonts w:ascii="Times New Roman" w:hAnsi="Times New Roman" w:cs="Times New Roman"/>
          <w:sz w:val="28"/>
          <w:szCs w:val="28"/>
        </w:rPr>
      </w:pPr>
      <w:r w:rsidRPr="007D39CB">
        <w:rPr>
          <w:rFonts w:ascii="Times New Roman" w:hAnsi="Times New Roman" w:cs="Times New Roman"/>
          <w:sz w:val="28"/>
          <w:szCs w:val="28"/>
        </w:rPr>
        <w:t xml:space="preserve"> Душой смиряясь, посещать.</w:t>
      </w:r>
    </w:p>
    <w:p w:rsidR="007D39CB" w:rsidRPr="00801FC5" w:rsidRDefault="00207F64" w:rsidP="00622945">
      <w:pPr>
        <w:pStyle w:val="a5"/>
        <w:shd w:val="clear" w:color="auto" w:fill="FFFFFF"/>
        <w:spacing w:line="360" w:lineRule="auto"/>
        <w:jc w:val="both"/>
        <w:rPr>
          <w:iCs/>
          <w:sz w:val="28"/>
          <w:szCs w:val="28"/>
        </w:rPr>
      </w:pPr>
      <w:r>
        <w:rPr>
          <w:b/>
          <w:sz w:val="28"/>
          <w:szCs w:val="28"/>
        </w:rPr>
        <w:t>Учитель</w:t>
      </w:r>
      <w:r w:rsidR="007D39CB" w:rsidRPr="002C6E74">
        <w:rPr>
          <w:sz w:val="28"/>
          <w:szCs w:val="28"/>
        </w:rPr>
        <w:t>:</w:t>
      </w:r>
      <w:r w:rsidR="002C6E74" w:rsidRPr="002C6E74">
        <w:rPr>
          <w:sz w:val="28"/>
          <w:szCs w:val="28"/>
        </w:rPr>
        <w:t xml:space="preserve"> </w:t>
      </w:r>
      <w:r w:rsidR="007D39CB" w:rsidRPr="002C6E74">
        <w:rPr>
          <w:color w:val="000000"/>
          <w:sz w:val="28"/>
          <w:szCs w:val="28"/>
        </w:rPr>
        <w:t>Храмы нужно беречь! Разрушение храма наносит человеческой душе незаживающую рану.</w:t>
      </w:r>
      <w:r w:rsidR="002C6E74">
        <w:rPr>
          <w:color w:val="000000"/>
          <w:sz w:val="28"/>
          <w:szCs w:val="28"/>
        </w:rPr>
        <w:t xml:space="preserve"> </w:t>
      </w:r>
      <w:r w:rsidR="007D39CB" w:rsidRPr="002C6E74">
        <w:rPr>
          <w:color w:val="000000"/>
          <w:sz w:val="28"/>
          <w:szCs w:val="28"/>
        </w:rPr>
        <w:t>Береги Храм в своей душе и созидай его всю свою жизнь!</w:t>
      </w:r>
      <w:r w:rsidR="002C6E74">
        <w:rPr>
          <w:color w:val="000000"/>
          <w:sz w:val="28"/>
          <w:szCs w:val="28"/>
        </w:rPr>
        <w:t xml:space="preserve"> </w:t>
      </w:r>
      <w:r w:rsidR="007D39CB" w:rsidRPr="002C6E74">
        <w:rPr>
          <w:color w:val="000000"/>
          <w:sz w:val="28"/>
          <w:szCs w:val="28"/>
        </w:rPr>
        <w:t>Наша жизнь похожа на путь-дорогу. Начинаем мы ее в детстве, а заканчиваем в старости. И у каждого она своя, единственная и неповторимая…</w:t>
      </w:r>
      <w:r w:rsidR="002C6E74">
        <w:rPr>
          <w:color w:val="000000"/>
          <w:sz w:val="28"/>
          <w:szCs w:val="28"/>
        </w:rPr>
        <w:t xml:space="preserve"> </w:t>
      </w:r>
      <w:r w:rsidR="007D39CB" w:rsidRPr="002C6E74">
        <w:rPr>
          <w:color w:val="000000"/>
          <w:sz w:val="28"/>
          <w:szCs w:val="28"/>
        </w:rPr>
        <w:t>Мы – путники на дороге жизни. Она не бывает прямой и гладкой. Нередко на ней встречаются перекрестки – приходитс</w:t>
      </w:r>
      <w:r>
        <w:rPr>
          <w:color w:val="000000"/>
          <w:sz w:val="28"/>
          <w:szCs w:val="28"/>
        </w:rPr>
        <w:t xml:space="preserve">я выбирать между добром и злом, </w:t>
      </w:r>
      <w:r w:rsidR="007D39CB" w:rsidRPr="002C6E74">
        <w:rPr>
          <w:color w:val="000000"/>
          <w:sz w:val="28"/>
          <w:szCs w:val="28"/>
        </w:rPr>
        <w:t>правдой</w:t>
      </w:r>
      <w:r w:rsidR="00F41239">
        <w:rPr>
          <w:color w:val="000000"/>
          <w:sz w:val="28"/>
          <w:szCs w:val="28"/>
        </w:rPr>
        <w:t xml:space="preserve"> </w:t>
      </w:r>
      <w:r w:rsidR="007D39CB" w:rsidRPr="002C6E74">
        <w:rPr>
          <w:color w:val="000000"/>
          <w:sz w:val="28"/>
          <w:szCs w:val="28"/>
        </w:rPr>
        <w:t>и ложью.</w:t>
      </w:r>
      <w:r>
        <w:rPr>
          <w:color w:val="000000"/>
          <w:sz w:val="28"/>
          <w:szCs w:val="28"/>
        </w:rPr>
        <w:t xml:space="preserve"> </w:t>
      </w:r>
      <w:r w:rsidR="001E3AB2">
        <w:rPr>
          <w:color w:val="000000"/>
          <w:sz w:val="28"/>
          <w:szCs w:val="28"/>
        </w:rPr>
        <w:t>Ч</w:t>
      </w:r>
      <w:r w:rsidR="001E3AB2" w:rsidRPr="00D15383">
        <w:rPr>
          <w:color w:val="000000"/>
          <w:sz w:val="28"/>
          <w:szCs w:val="28"/>
        </w:rPr>
        <w:t>удотвор</w:t>
      </w:r>
      <w:r w:rsidR="001E3AB2">
        <w:rPr>
          <w:color w:val="000000"/>
          <w:sz w:val="28"/>
          <w:szCs w:val="28"/>
        </w:rPr>
        <w:t>ец Иоанн Шанхайский сказал</w:t>
      </w:r>
      <w:r w:rsidR="001E3AB2" w:rsidRPr="00D15383">
        <w:rPr>
          <w:color w:val="000000"/>
          <w:sz w:val="28"/>
          <w:szCs w:val="28"/>
        </w:rPr>
        <w:t xml:space="preserve"> - </w:t>
      </w:r>
      <w:r w:rsidR="001E3AB2" w:rsidRPr="00D15383">
        <w:rPr>
          <w:b/>
          <w:color w:val="000000"/>
          <w:sz w:val="28"/>
          <w:szCs w:val="28"/>
        </w:rPr>
        <w:t xml:space="preserve">«Храмы нужны не Богу, престол которого небо и подножие земля. Храмы </w:t>
      </w:r>
      <w:r w:rsidR="001E3AB2" w:rsidRPr="00D15383">
        <w:rPr>
          <w:b/>
          <w:sz w:val="28"/>
          <w:szCs w:val="28"/>
        </w:rPr>
        <w:t>нужны людям».</w:t>
      </w:r>
      <w:r w:rsidR="002C6E74">
        <w:rPr>
          <w:color w:val="000000"/>
          <w:sz w:val="28"/>
          <w:szCs w:val="28"/>
        </w:rPr>
        <w:br/>
      </w:r>
      <w:r>
        <w:rPr>
          <w:b/>
          <w:sz w:val="28"/>
          <w:szCs w:val="28"/>
        </w:rPr>
        <w:t xml:space="preserve">2 ученик </w:t>
      </w:r>
      <w:r w:rsidR="002C6E74">
        <w:rPr>
          <w:sz w:val="28"/>
          <w:szCs w:val="28"/>
        </w:rPr>
        <w:t xml:space="preserve">: </w:t>
      </w:r>
      <w:r w:rsidR="002C6E74" w:rsidRPr="002C6E74">
        <w:rPr>
          <w:rFonts w:eastAsiaTheme="majorEastAsia"/>
          <w:color w:val="000000" w:themeColor="text1"/>
          <w:kern w:val="24"/>
          <w:sz w:val="28"/>
          <w:szCs w:val="28"/>
        </w:rPr>
        <w:t>Республика Мордовия является неотрывной частью великой России. Одно из доказательств этого – большое количество</w:t>
      </w:r>
      <w:r w:rsidR="002C6E74">
        <w:rPr>
          <w:rFonts w:eastAsiaTheme="majorEastAsia"/>
          <w:color w:val="000000" w:themeColor="text1"/>
          <w:kern w:val="24"/>
          <w:sz w:val="28"/>
          <w:szCs w:val="28"/>
        </w:rPr>
        <w:t xml:space="preserve"> храмов,</w:t>
      </w:r>
      <w:r w:rsidR="002C6E74" w:rsidRPr="002C6E74">
        <w:rPr>
          <w:rFonts w:eastAsiaTheme="majorEastAsia"/>
          <w:color w:val="000000" w:themeColor="text1"/>
          <w:kern w:val="24"/>
          <w:sz w:val="28"/>
          <w:szCs w:val="28"/>
        </w:rPr>
        <w:t xml:space="preserve"> монастырей и других православных святынь</w:t>
      </w:r>
      <w:r w:rsidR="002C6E74">
        <w:rPr>
          <w:rFonts w:eastAsiaTheme="majorEastAsia"/>
          <w:color w:val="000000" w:themeColor="text1"/>
          <w:kern w:val="24"/>
          <w:sz w:val="28"/>
          <w:szCs w:val="28"/>
        </w:rPr>
        <w:t>.</w:t>
      </w:r>
      <w:r w:rsidR="002C6E74" w:rsidRPr="002C6E74">
        <w:rPr>
          <w:rFonts w:eastAsiaTheme="majorEastAsia"/>
          <w:color w:val="000000" w:themeColor="text1"/>
          <w:kern w:val="24"/>
          <w:sz w:val="28"/>
          <w:szCs w:val="28"/>
        </w:rPr>
        <w:t xml:space="preserve"> Знакомство с православными святынями – хорошая школа познания, через которые человек учится любви к своему Отечеству, почитанию его богатого ду</w:t>
      </w:r>
      <w:r w:rsidR="002C6E74">
        <w:rPr>
          <w:rFonts w:eastAsiaTheme="majorEastAsia"/>
          <w:color w:val="000000" w:themeColor="text1"/>
          <w:kern w:val="24"/>
          <w:sz w:val="28"/>
          <w:szCs w:val="28"/>
        </w:rPr>
        <w:t>ховного и культурн</w:t>
      </w:r>
      <w:r>
        <w:rPr>
          <w:rFonts w:eastAsiaTheme="majorEastAsia"/>
          <w:color w:val="000000" w:themeColor="text1"/>
          <w:kern w:val="24"/>
          <w:sz w:val="28"/>
          <w:szCs w:val="28"/>
        </w:rPr>
        <w:t xml:space="preserve">ого наследия. </w:t>
      </w:r>
      <w:r w:rsidR="007372BD">
        <w:rPr>
          <w:sz w:val="28"/>
          <w:szCs w:val="28"/>
        </w:rPr>
        <w:t xml:space="preserve"> С некоторыми святынями мы сегодня и познакомимся, совершив </w:t>
      </w:r>
      <w:r>
        <w:rPr>
          <w:sz w:val="28"/>
          <w:szCs w:val="28"/>
        </w:rPr>
        <w:t>заочное путешествие</w:t>
      </w:r>
      <w:r w:rsidR="005466BC">
        <w:rPr>
          <w:sz w:val="28"/>
          <w:szCs w:val="28"/>
        </w:rPr>
        <w:t xml:space="preserve">.        </w:t>
      </w:r>
      <w:r w:rsidR="001E3AB2">
        <w:rPr>
          <w:sz w:val="28"/>
          <w:szCs w:val="28"/>
        </w:rPr>
        <w:br/>
      </w:r>
      <w:r>
        <w:rPr>
          <w:b/>
          <w:sz w:val="28"/>
          <w:szCs w:val="28"/>
        </w:rPr>
        <w:t>1</w:t>
      </w:r>
      <w:r w:rsidR="00CE10A0">
        <w:rPr>
          <w:b/>
          <w:sz w:val="28"/>
          <w:szCs w:val="28"/>
        </w:rPr>
        <w:t> </w:t>
      </w:r>
      <w:r>
        <w:rPr>
          <w:b/>
          <w:sz w:val="28"/>
          <w:szCs w:val="28"/>
        </w:rPr>
        <w:t>ученик</w:t>
      </w:r>
      <w:r w:rsidR="007372BD" w:rsidRPr="00750D8F">
        <w:rPr>
          <w:sz w:val="28"/>
          <w:szCs w:val="28"/>
        </w:rPr>
        <w:t>:</w:t>
      </w:r>
      <w:r w:rsidR="00343F19">
        <w:rPr>
          <w:sz w:val="28"/>
          <w:szCs w:val="28"/>
        </w:rPr>
        <w:t> </w:t>
      </w:r>
      <w:r w:rsidR="00E81EE3">
        <w:rPr>
          <w:sz w:val="28"/>
          <w:szCs w:val="28"/>
        </w:rPr>
        <w:t>(</w:t>
      </w:r>
      <w:r w:rsidR="001E3AB2">
        <w:rPr>
          <w:sz w:val="28"/>
          <w:szCs w:val="28"/>
        </w:rPr>
        <w:t>слайд</w:t>
      </w:r>
      <w:r w:rsidR="00ED7828">
        <w:rPr>
          <w:sz w:val="28"/>
          <w:szCs w:val="28"/>
        </w:rPr>
        <w:t>ы</w:t>
      </w:r>
      <w:r w:rsidR="00343F19">
        <w:rPr>
          <w:sz w:val="28"/>
          <w:szCs w:val="28"/>
        </w:rPr>
        <w:t> </w:t>
      </w:r>
      <w:r w:rsidR="00ED7828">
        <w:rPr>
          <w:sz w:val="28"/>
          <w:szCs w:val="28"/>
        </w:rPr>
        <w:t>2</w:t>
      </w:r>
      <w:r w:rsidR="00343F19">
        <w:rPr>
          <w:sz w:val="28"/>
          <w:szCs w:val="28"/>
        </w:rPr>
        <w:t>, </w:t>
      </w:r>
      <w:r w:rsidR="00ED7828">
        <w:rPr>
          <w:sz w:val="28"/>
          <w:szCs w:val="28"/>
        </w:rPr>
        <w:t>3</w:t>
      </w:r>
      <w:r w:rsidR="00CE10A0">
        <w:rPr>
          <w:sz w:val="28"/>
          <w:szCs w:val="28"/>
        </w:rPr>
        <w:t>) </w:t>
      </w:r>
      <w:r w:rsidR="00801FC5" w:rsidRPr="00801FC5">
        <w:rPr>
          <w:color w:val="0C0C0C"/>
          <w:sz w:val="28"/>
          <w:szCs w:val="28"/>
          <w:shd w:val="clear" w:color="auto" w:fill="FFFFFF"/>
        </w:rPr>
        <w:t>Любила</w:t>
      </w:r>
      <w:r w:rsidR="00343F19">
        <w:rPr>
          <w:color w:val="0C0C0C"/>
          <w:sz w:val="28"/>
          <w:szCs w:val="28"/>
          <w:shd w:val="clear" w:color="auto" w:fill="FFFFFF"/>
        </w:rPr>
        <w:t> </w:t>
      </w:r>
      <w:r w:rsidR="00801FC5" w:rsidRPr="00801FC5">
        <w:rPr>
          <w:color w:val="0C0C0C"/>
          <w:sz w:val="28"/>
          <w:szCs w:val="28"/>
          <w:shd w:val="clear" w:color="auto" w:fill="FFFFFF"/>
        </w:rPr>
        <w:t>строить</w:t>
      </w:r>
      <w:r w:rsidR="00343F19">
        <w:rPr>
          <w:color w:val="0C0C0C"/>
          <w:sz w:val="28"/>
          <w:szCs w:val="28"/>
          <w:shd w:val="clear" w:color="auto" w:fill="FFFFFF"/>
        </w:rPr>
        <w:t> </w:t>
      </w:r>
      <w:r w:rsidR="00801FC5" w:rsidRPr="00801FC5">
        <w:rPr>
          <w:color w:val="0C0C0C"/>
          <w:sz w:val="28"/>
          <w:szCs w:val="28"/>
          <w:shd w:val="clear" w:color="auto" w:fill="FFFFFF"/>
        </w:rPr>
        <w:t>храмы</w:t>
      </w:r>
      <w:r w:rsidR="00343F19">
        <w:rPr>
          <w:color w:val="0C0C0C"/>
          <w:sz w:val="28"/>
          <w:szCs w:val="28"/>
          <w:shd w:val="clear" w:color="auto" w:fill="FFFFFF"/>
        </w:rPr>
        <w:t> </w:t>
      </w:r>
      <w:r w:rsidR="00801FC5" w:rsidRPr="00801FC5">
        <w:rPr>
          <w:color w:val="0C0C0C"/>
          <w:sz w:val="28"/>
          <w:szCs w:val="28"/>
          <w:shd w:val="clear" w:color="auto" w:fill="FFFFFF"/>
        </w:rPr>
        <w:t>Русь</w:t>
      </w:r>
      <w:r w:rsidR="00343F19">
        <w:rPr>
          <w:color w:val="0C0C0C"/>
          <w:sz w:val="28"/>
          <w:szCs w:val="28"/>
          <w:shd w:val="clear" w:color="auto" w:fill="FFFFFF"/>
        </w:rPr>
        <w:t> </w:t>
      </w:r>
      <w:r w:rsidR="00801FC5" w:rsidRPr="00801FC5">
        <w:rPr>
          <w:color w:val="0C0C0C"/>
          <w:sz w:val="28"/>
          <w:szCs w:val="28"/>
          <w:shd w:val="clear" w:color="auto" w:fill="FFFFFF"/>
        </w:rPr>
        <w:t>–</w:t>
      </w:r>
      <w:r w:rsidR="00801FC5" w:rsidRPr="00801FC5">
        <w:rPr>
          <w:color w:val="0C0C0C"/>
          <w:sz w:val="28"/>
          <w:szCs w:val="28"/>
        </w:rPr>
        <w:br/>
      </w:r>
      <w:r w:rsidR="00801FC5" w:rsidRPr="00801FC5">
        <w:rPr>
          <w:color w:val="0C0C0C"/>
          <w:sz w:val="28"/>
          <w:szCs w:val="28"/>
          <w:shd w:val="clear" w:color="auto" w:fill="FFFFFF"/>
        </w:rPr>
        <w:t>В</w:t>
      </w:r>
      <w:r w:rsidR="00CE10A0">
        <w:rPr>
          <w:color w:val="0C0C0C"/>
          <w:sz w:val="28"/>
          <w:szCs w:val="28"/>
          <w:shd w:val="clear" w:color="auto" w:fill="FFFFFF"/>
        </w:rPr>
        <w:t> </w:t>
      </w:r>
      <w:r w:rsidR="00801FC5" w:rsidRPr="00801FC5">
        <w:rPr>
          <w:color w:val="0C0C0C"/>
          <w:sz w:val="28"/>
          <w:szCs w:val="28"/>
          <w:shd w:val="clear" w:color="auto" w:fill="FFFFFF"/>
        </w:rPr>
        <w:t>них</w:t>
      </w:r>
      <w:r w:rsidR="00CE10A0">
        <w:rPr>
          <w:color w:val="0C0C0C"/>
          <w:sz w:val="28"/>
          <w:szCs w:val="28"/>
          <w:shd w:val="clear" w:color="auto" w:fill="FFFFFF"/>
        </w:rPr>
        <w:t> </w:t>
      </w:r>
      <w:r w:rsidR="00801FC5" w:rsidRPr="00801FC5">
        <w:rPr>
          <w:color w:val="0C0C0C"/>
          <w:sz w:val="28"/>
          <w:szCs w:val="28"/>
          <w:shd w:val="clear" w:color="auto" w:fill="FFFFFF"/>
        </w:rPr>
        <w:t>духа</w:t>
      </w:r>
      <w:r w:rsidR="00CE10A0">
        <w:rPr>
          <w:color w:val="0C0C0C"/>
          <w:sz w:val="28"/>
          <w:szCs w:val="28"/>
          <w:shd w:val="clear" w:color="auto" w:fill="FFFFFF"/>
        </w:rPr>
        <w:t> </w:t>
      </w:r>
      <w:r w:rsidR="00801FC5" w:rsidRPr="00801FC5">
        <w:rPr>
          <w:color w:val="0C0C0C"/>
          <w:sz w:val="28"/>
          <w:szCs w:val="28"/>
          <w:shd w:val="clear" w:color="auto" w:fill="FFFFFF"/>
        </w:rPr>
        <w:t>взлёт</w:t>
      </w:r>
      <w:r w:rsidR="00CE10A0">
        <w:rPr>
          <w:color w:val="0C0C0C"/>
          <w:sz w:val="28"/>
          <w:szCs w:val="28"/>
          <w:shd w:val="clear" w:color="auto" w:fill="FFFFFF"/>
        </w:rPr>
        <w:t> </w:t>
      </w:r>
      <w:r w:rsidR="00801FC5" w:rsidRPr="00801FC5">
        <w:rPr>
          <w:color w:val="0C0C0C"/>
          <w:sz w:val="28"/>
          <w:szCs w:val="28"/>
          <w:shd w:val="clear" w:color="auto" w:fill="FFFFFF"/>
        </w:rPr>
        <w:t>и</w:t>
      </w:r>
      <w:r w:rsidR="00CE10A0">
        <w:rPr>
          <w:color w:val="0C0C0C"/>
          <w:sz w:val="28"/>
          <w:szCs w:val="28"/>
          <w:shd w:val="clear" w:color="auto" w:fill="FFFFFF"/>
        </w:rPr>
        <w:t> благородство… (</w:t>
      </w:r>
      <w:proofErr w:type="spellStart"/>
      <w:r w:rsidR="00CE10A0">
        <w:rPr>
          <w:color w:val="0C0C0C"/>
          <w:sz w:val="28"/>
          <w:szCs w:val="28"/>
          <w:shd w:val="clear" w:color="auto" w:fill="FFFFFF"/>
        </w:rPr>
        <w:t>И.</w:t>
      </w:r>
      <w:r w:rsidR="00801FC5" w:rsidRPr="00801FC5">
        <w:rPr>
          <w:color w:val="0C0C0C"/>
          <w:sz w:val="28"/>
          <w:szCs w:val="28"/>
          <w:shd w:val="clear" w:color="auto" w:fill="FFFFFF"/>
        </w:rPr>
        <w:t>Пашков</w:t>
      </w:r>
      <w:proofErr w:type="spellEnd"/>
      <w:r w:rsidR="00801FC5" w:rsidRPr="00801FC5">
        <w:rPr>
          <w:color w:val="0C0C0C"/>
          <w:sz w:val="28"/>
          <w:szCs w:val="28"/>
          <w:shd w:val="clear" w:color="auto" w:fill="FFFFFF"/>
        </w:rPr>
        <w:t>)</w:t>
      </w:r>
      <w:r w:rsidR="00801FC5">
        <w:rPr>
          <w:spacing w:val="2"/>
          <w:kern w:val="36"/>
          <w:sz w:val="28"/>
          <w:szCs w:val="28"/>
          <w:u w:val="single"/>
        </w:rPr>
        <w:br/>
      </w:r>
      <w:r w:rsidRPr="00922C6F">
        <w:rPr>
          <w:rFonts w:cs="Calibri"/>
          <w:sz w:val="28"/>
          <w:szCs w:val="28"/>
        </w:rPr>
        <w:t>Наше путешествие</w:t>
      </w:r>
      <w:r w:rsidR="00AF1BE0">
        <w:rPr>
          <w:rFonts w:cs="Calibri"/>
          <w:sz w:val="28"/>
          <w:szCs w:val="28"/>
        </w:rPr>
        <w:t xml:space="preserve"> мы начнём с красивейшего храма нашей Республики - </w:t>
      </w:r>
      <w:r w:rsidR="00622945">
        <w:rPr>
          <w:rFonts w:cs="Calibri"/>
          <w:sz w:val="28"/>
          <w:szCs w:val="28"/>
        </w:rPr>
        <w:t xml:space="preserve"> </w:t>
      </w:r>
      <w:r w:rsidR="00AF1BE0">
        <w:rPr>
          <w:spacing w:val="2"/>
          <w:kern w:val="36"/>
          <w:sz w:val="28"/>
          <w:szCs w:val="28"/>
          <w:u w:val="single"/>
        </w:rPr>
        <w:t>Кафедрального</w:t>
      </w:r>
      <w:r w:rsidR="00CE10A0">
        <w:rPr>
          <w:spacing w:val="2"/>
          <w:kern w:val="36"/>
          <w:sz w:val="28"/>
          <w:szCs w:val="28"/>
          <w:u w:val="single"/>
        </w:rPr>
        <w:t> </w:t>
      </w:r>
      <w:r w:rsidR="00750D8F" w:rsidRPr="00750D8F">
        <w:rPr>
          <w:bCs/>
          <w:spacing w:val="2"/>
          <w:kern w:val="36"/>
          <w:sz w:val="28"/>
          <w:szCs w:val="28"/>
          <w:u w:val="single"/>
        </w:rPr>
        <w:t>Собор</w:t>
      </w:r>
      <w:r w:rsidR="00AF1BE0">
        <w:rPr>
          <w:bCs/>
          <w:spacing w:val="2"/>
          <w:kern w:val="36"/>
          <w:sz w:val="28"/>
          <w:szCs w:val="28"/>
          <w:u w:val="single"/>
        </w:rPr>
        <w:t>а</w:t>
      </w:r>
      <w:r w:rsidR="00CE10A0">
        <w:rPr>
          <w:bCs/>
          <w:spacing w:val="2"/>
          <w:kern w:val="36"/>
          <w:sz w:val="28"/>
          <w:szCs w:val="28"/>
          <w:u w:val="single"/>
        </w:rPr>
        <w:t> </w:t>
      </w:r>
      <w:r w:rsidR="00750D8F" w:rsidRPr="00750D8F">
        <w:rPr>
          <w:bCs/>
          <w:spacing w:val="2"/>
          <w:kern w:val="36"/>
          <w:sz w:val="28"/>
          <w:szCs w:val="28"/>
          <w:u w:val="single"/>
        </w:rPr>
        <w:t>С</w:t>
      </w:r>
      <w:r w:rsidR="00750D8F" w:rsidRPr="00750D8F">
        <w:rPr>
          <w:spacing w:val="2"/>
          <w:kern w:val="36"/>
          <w:sz w:val="28"/>
          <w:szCs w:val="28"/>
          <w:u w:val="single"/>
        </w:rPr>
        <w:t>в</w:t>
      </w:r>
      <w:r w:rsidR="00801FC5">
        <w:rPr>
          <w:bCs/>
          <w:spacing w:val="2"/>
          <w:kern w:val="36"/>
          <w:sz w:val="28"/>
          <w:szCs w:val="28"/>
          <w:u w:val="single"/>
        </w:rPr>
        <w:t>ятого</w:t>
      </w:r>
      <w:r w:rsidR="00CE10A0">
        <w:rPr>
          <w:bCs/>
          <w:spacing w:val="2"/>
          <w:kern w:val="36"/>
          <w:sz w:val="28"/>
          <w:szCs w:val="28"/>
          <w:u w:val="single"/>
        </w:rPr>
        <w:t> </w:t>
      </w:r>
      <w:r w:rsidR="00750D8F" w:rsidRPr="00750D8F">
        <w:rPr>
          <w:bCs/>
          <w:spacing w:val="2"/>
          <w:kern w:val="36"/>
          <w:sz w:val="28"/>
          <w:szCs w:val="28"/>
          <w:u w:val="single"/>
        </w:rPr>
        <w:t>Праведного</w:t>
      </w:r>
      <w:r w:rsidR="00CE10A0">
        <w:rPr>
          <w:bCs/>
          <w:spacing w:val="2"/>
          <w:kern w:val="36"/>
          <w:sz w:val="28"/>
          <w:szCs w:val="28"/>
          <w:u w:val="single"/>
        </w:rPr>
        <w:t> </w:t>
      </w:r>
      <w:r w:rsidR="00622945">
        <w:rPr>
          <w:spacing w:val="2"/>
          <w:kern w:val="36"/>
          <w:sz w:val="28"/>
          <w:szCs w:val="28"/>
          <w:u w:val="single"/>
        </w:rPr>
        <w:t>Феодора</w:t>
      </w:r>
      <w:r w:rsidR="00CE10A0">
        <w:rPr>
          <w:spacing w:val="2"/>
          <w:kern w:val="36"/>
          <w:sz w:val="28"/>
          <w:szCs w:val="28"/>
          <w:u w:val="single"/>
        </w:rPr>
        <w:t> </w:t>
      </w:r>
      <w:r w:rsidR="00622945" w:rsidRPr="00750D8F">
        <w:rPr>
          <w:spacing w:val="2"/>
          <w:kern w:val="36"/>
          <w:sz w:val="28"/>
          <w:szCs w:val="28"/>
          <w:u w:val="single"/>
        </w:rPr>
        <w:t>Ушакова</w:t>
      </w:r>
      <w:r w:rsidR="00750D8F" w:rsidRPr="00750D8F">
        <w:rPr>
          <w:spacing w:val="2"/>
          <w:kern w:val="36"/>
          <w:sz w:val="28"/>
          <w:szCs w:val="28"/>
          <w:u w:val="single"/>
        </w:rPr>
        <w:t>.</w:t>
      </w:r>
      <w:r w:rsidR="00750D8F">
        <w:rPr>
          <w:spacing w:val="2"/>
          <w:kern w:val="36"/>
          <w:sz w:val="28"/>
          <w:szCs w:val="28"/>
        </w:rPr>
        <w:t xml:space="preserve"> </w:t>
      </w:r>
      <w:r w:rsidR="00E81EE3">
        <w:rPr>
          <w:spacing w:val="2"/>
          <w:kern w:val="36"/>
          <w:sz w:val="28"/>
          <w:szCs w:val="28"/>
        </w:rPr>
        <w:br/>
        <w:t xml:space="preserve">    </w:t>
      </w:r>
      <w:r w:rsidR="00AF1BE0">
        <w:rPr>
          <w:spacing w:val="2"/>
          <w:sz w:val="28"/>
          <w:szCs w:val="28"/>
          <w:shd w:val="clear" w:color="auto" w:fill="FFFFFF"/>
        </w:rPr>
        <w:t>Кафедральный Собор Святого П</w:t>
      </w:r>
      <w:r w:rsidR="00750D8F" w:rsidRPr="00750D8F">
        <w:rPr>
          <w:spacing w:val="2"/>
          <w:sz w:val="28"/>
          <w:szCs w:val="28"/>
          <w:shd w:val="clear" w:color="auto" w:fill="FFFFFF"/>
        </w:rPr>
        <w:t xml:space="preserve">раведного воина Феодора Ушакова – одно из самых красивых зданий Саранска. Собор был построен в 2002-2006 годах на перекрестке улиц Советской и Большевистской. </w:t>
      </w:r>
      <w:r w:rsidR="00750D8F" w:rsidRPr="00750D8F">
        <w:rPr>
          <w:sz w:val="28"/>
          <w:szCs w:val="28"/>
        </w:rPr>
        <w:t xml:space="preserve">6 августа 2006 года собор </w:t>
      </w:r>
      <w:r w:rsidR="00750D8F" w:rsidRPr="00750D8F">
        <w:rPr>
          <w:sz w:val="28"/>
          <w:szCs w:val="28"/>
        </w:rPr>
        <w:lastRenderedPageBreak/>
        <w:t>был торжественно открыт и освящен Патриархом Московским и всея Руси Алексием II. (+</w:t>
      </w:r>
      <w:smartTag w:uri="urn:schemas-microsoft-com:office:smarttags" w:element="metricconverter">
        <w:smartTagPr>
          <w:attr w:name="ProductID" w:val="2009 г"/>
        </w:smartTagPr>
        <w:r w:rsidR="00750D8F" w:rsidRPr="00750D8F">
          <w:rPr>
            <w:sz w:val="28"/>
            <w:szCs w:val="28"/>
          </w:rPr>
          <w:t>2009 г</w:t>
        </w:r>
      </w:smartTag>
      <w:r w:rsidR="00750D8F" w:rsidRPr="00750D8F">
        <w:rPr>
          <w:sz w:val="28"/>
          <w:szCs w:val="28"/>
        </w:rPr>
        <w:t xml:space="preserve">.). 10 августа того же года во время официального визита в г. Саранск президент РФ В.В.Путин посетил главный храм Мордовии, приложился к мощам св. прав. воина </w:t>
      </w:r>
      <w:r w:rsidR="00313785">
        <w:rPr>
          <w:sz w:val="28"/>
          <w:szCs w:val="28"/>
        </w:rPr>
        <w:t xml:space="preserve">Феодора и на память о посещении </w:t>
      </w:r>
      <w:r w:rsidR="00B70412">
        <w:rPr>
          <w:sz w:val="28"/>
          <w:szCs w:val="28"/>
        </w:rPr>
        <w:t>подарил</w:t>
      </w:r>
      <w:r w:rsidR="00343F19">
        <w:rPr>
          <w:sz w:val="28"/>
          <w:szCs w:val="28"/>
        </w:rPr>
        <w:t> </w:t>
      </w:r>
      <w:r w:rsidR="00750D8F" w:rsidRPr="00750D8F">
        <w:rPr>
          <w:sz w:val="28"/>
          <w:szCs w:val="28"/>
        </w:rPr>
        <w:t>и</w:t>
      </w:r>
      <w:r w:rsidR="00622945">
        <w:rPr>
          <w:sz w:val="28"/>
          <w:szCs w:val="28"/>
        </w:rPr>
        <w:t>кону</w:t>
      </w:r>
      <w:r w:rsidR="00343F19">
        <w:rPr>
          <w:sz w:val="28"/>
          <w:szCs w:val="28"/>
        </w:rPr>
        <w:t> св.Великомученика Георгия </w:t>
      </w:r>
      <w:r w:rsidR="00622945" w:rsidRPr="00750D8F">
        <w:rPr>
          <w:sz w:val="28"/>
          <w:szCs w:val="28"/>
        </w:rPr>
        <w:t>Победоносца -</w:t>
      </w:r>
      <w:r w:rsidR="00750D8F" w:rsidRPr="00750D8F">
        <w:rPr>
          <w:sz w:val="28"/>
          <w:szCs w:val="28"/>
        </w:rPr>
        <w:t>  </w:t>
      </w:r>
      <w:r w:rsidR="00622945" w:rsidRPr="00750D8F">
        <w:rPr>
          <w:sz w:val="28"/>
          <w:szCs w:val="28"/>
        </w:rPr>
        <w:t>покровителя </w:t>
      </w:r>
      <w:r w:rsidR="00343F19">
        <w:rPr>
          <w:sz w:val="28"/>
          <w:szCs w:val="28"/>
        </w:rPr>
        <w:t xml:space="preserve">города Москвы. </w:t>
      </w:r>
      <w:r w:rsidR="00343F19" w:rsidRPr="00343F19">
        <w:rPr>
          <w:sz w:val="28"/>
          <w:szCs w:val="28"/>
          <w:u w:val="single"/>
        </w:rPr>
        <w:t>Современное</w:t>
      </w:r>
      <w:r w:rsidR="00750D8F" w:rsidRPr="00343F19">
        <w:rPr>
          <w:kern w:val="28"/>
          <w:sz w:val="28"/>
          <w:szCs w:val="28"/>
          <w:u w:val="single"/>
        </w:rPr>
        <w:t xml:space="preserve"> состояние</w:t>
      </w:r>
      <w:r w:rsidR="00750D8F" w:rsidRPr="00823E86">
        <w:rPr>
          <w:kern w:val="28"/>
          <w:sz w:val="28"/>
          <w:szCs w:val="28"/>
        </w:rPr>
        <w:t xml:space="preserve">: на </w:t>
      </w:r>
      <w:smartTag w:uri="urn:schemas-microsoft-com:office:smarttags" w:element="metricconverter">
        <w:smartTagPr>
          <w:attr w:name="ProductID" w:val="62 метра"/>
        </w:smartTagPr>
        <w:r w:rsidR="00750D8F" w:rsidRPr="00823E86">
          <w:rPr>
            <w:kern w:val="28"/>
            <w:sz w:val="28"/>
            <w:szCs w:val="28"/>
          </w:rPr>
          <w:t>62 метра</w:t>
        </w:r>
      </w:smartTag>
      <w:r w:rsidR="00750D8F" w:rsidRPr="00823E86">
        <w:rPr>
          <w:kern w:val="28"/>
          <w:sz w:val="28"/>
          <w:szCs w:val="28"/>
        </w:rPr>
        <w:t xml:space="preserve"> возвышается центральный крест собора, и 3000 человек могут одновременно присутствовать в нем на богослужении. Построен собор в стиле ампир крестовокупольного типа. По периметру храма расположены четыре звонницы, на которых размещены 12 колоколов, отлитых по старинным технологиям в г. Тутаеве Ярославской области. Самый большой из них весит 6 тонн, затем 3 тонны, 1,5 тонны и далее по нисходящей. Теперь</w:t>
      </w:r>
      <w:r w:rsidR="00313785" w:rsidRPr="00823E86">
        <w:rPr>
          <w:kern w:val="28"/>
          <w:sz w:val="28"/>
          <w:szCs w:val="28"/>
        </w:rPr>
        <w:t xml:space="preserve"> </w:t>
      </w:r>
      <w:r w:rsidR="00750D8F" w:rsidRPr="00823E86">
        <w:rPr>
          <w:kern w:val="28"/>
          <w:sz w:val="28"/>
          <w:szCs w:val="28"/>
        </w:rPr>
        <w:t>колокола звучат каждое воскресенье и праздничные дни, созывая верующих на богослужение.</w:t>
      </w:r>
      <w:r w:rsidR="00750D8F" w:rsidRPr="00823E86">
        <w:rPr>
          <w:b/>
          <w:kern w:val="28"/>
          <w:sz w:val="28"/>
          <w:szCs w:val="28"/>
        </w:rPr>
        <w:t xml:space="preserve"> </w:t>
      </w:r>
      <w:r w:rsidR="00750D8F" w:rsidRPr="00823E86">
        <w:rPr>
          <w:kern w:val="28"/>
          <w:sz w:val="28"/>
          <w:szCs w:val="28"/>
        </w:rPr>
        <w:t xml:space="preserve">Вокруг главного «барабана» храма расположена смотровая площадка, с которой на высоте приблизительно 40 метров можно увидеть панораму города Саранска с прилегающими окрестностями. В галерее нижнего этажа расположилась </w:t>
      </w:r>
      <w:r w:rsidR="00622945" w:rsidRPr="00823E86">
        <w:rPr>
          <w:kern w:val="28"/>
          <w:sz w:val="28"/>
          <w:szCs w:val="28"/>
        </w:rPr>
        <w:t>фотовыставка</w:t>
      </w:r>
      <w:r w:rsidR="00750D8F" w:rsidRPr="00823E86">
        <w:rPr>
          <w:kern w:val="28"/>
          <w:sz w:val="28"/>
          <w:szCs w:val="28"/>
        </w:rPr>
        <w:t>, посвященная истории строительства Кафедрального Собора от закладки первого камня до его освящения. Ежедневно он открыт для туристов и паломников</w:t>
      </w:r>
      <w:r w:rsidR="00313785" w:rsidRPr="00823E86">
        <w:rPr>
          <w:b/>
          <w:kern w:val="28"/>
          <w:sz w:val="28"/>
          <w:szCs w:val="28"/>
        </w:rPr>
        <w:t xml:space="preserve">. </w:t>
      </w:r>
      <w:r w:rsidR="00313785" w:rsidRPr="00823E86">
        <w:rPr>
          <w:kern w:val="28"/>
          <w:sz w:val="28"/>
          <w:szCs w:val="28"/>
        </w:rPr>
        <w:t>Собор является самым высоким в Поволжье и одним из самых больших</w:t>
      </w:r>
      <w:r w:rsidR="00CE10A0">
        <w:rPr>
          <w:kern w:val="28"/>
          <w:sz w:val="28"/>
          <w:szCs w:val="28"/>
        </w:rPr>
        <w:t> </w:t>
      </w:r>
      <w:r w:rsidR="00313785" w:rsidRPr="00823E86">
        <w:rPr>
          <w:kern w:val="28"/>
          <w:sz w:val="28"/>
          <w:szCs w:val="28"/>
        </w:rPr>
        <w:t>в</w:t>
      </w:r>
      <w:r w:rsidR="00CE10A0">
        <w:rPr>
          <w:kern w:val="28"/>
          <w:sz w:val="28"/>
          <w:szCs w:val="28"/>
        </w:rPr>
        <w:t> </w:t>
      </w:r>
      <w:r w:rsidR="00313785" w:rsidRPr="00823E86">
        <w:rPr>
          <w:kern w:val="28"/>
          <w:sz w:val="28"/>
          <w:szCs w:val="28"/>
        </w:rPr>
        <w:t>России.</w:t>
      </w:r>
      <w:r w:rsidR="00E81EE3">
        <w:rPr>
          <w:sz w:val="28"/>
          <w:szCs w:val="28"/>
        </w:rPr>
        <w:br/>
      </w:r>
      <w:r>
        <w:rPr>
          <w:b/>
          <w:sz w:val="28"/>
          <w:szCs w:val="28"/>
        </w:rPr>
        <w:t>2</w:t>
      </w:r>
      <w:r w:rsidR="00343F19">
        <w:rPr>
          <w:b/>
          <w:sz w:val="28"/>
          <w:szCs w:val="28"/>
        </w:rPr>
        <w:t> </w:t>
      </w:r>
      <w:r>
        <w:rPr>
          <w:b/>
          <w:sz w:val="28"/>
          <w:szCs w:val="28"/>
        </w:rPr>
        <w:t>ученик</w:t>
      </w:r>
      <w:r w:rsidR="00E81EE3">
        <w:rPr>
          <w:b/>
          <w:sz w:val="28"/>
          <w:szCs w:val="28"/>
        </w:rPr>
        <w:t>:</w:t>
      </w:r>
      <w:r w:rsidR="00343F19">
        <w:rPr>
          <w:b/>
          <w:sz w:val="28"/>
          <w:szCs w:val="28"/>
        </w:rPr>
        <w:t> </w:t>
      </w:r>
      <w:r w:rsidRPr="00207F64">
        <w:rPr>
          <w:sz w:val="28"/>
          <w:szCs w:val="28"/>
        </w:rPr>
        <w:t>(</w:t>
      </w:r>
      <w:r w:rsidR="00E81EE3" w:rsidRPr="00207F64">
        <w:rPr>
          <w:sz w:val="28"/>
          <w:szCs w:val="28"/>
        </w:rPr>
        <w:t>слайд</w:t>
      </w:r>
      <w:r w:rsidR="00343F19">
        <w:rPr>
          <w:sz w:val="28"/>
          <w:szCs w:val="28"/>
        </w:rPr>
        <w:t> </w:t>
      </w:r>
      <w:r w:rsidR="00ED7828">
        <w:rPr>
          <w:sz w:val="28"/>
          <w:szCs w:val="28"/>
        </w:rPr>
        <w:t>4</w:t>
      </w:r>
      <w:r w:rsidRPr="00207F64">
        <w:rPr>
          <w:sz w:val="28"/>
          <w:szCs w:val="28"/>
        </w:rPr>
        <w:t>)</w:t>
      </w:r>
      <w:r w:rsidR="00E81EE3" w:rsidRPr="00207F64">
        <w:rPr>
          <w:rFonts w:eastAsiaTheme="majorEastAsia"/>
          <w:color w:val="000000" w:themeColor="text1"/>
          <w:kern w:val="24"/>
          <w:sz w:val="28"/>
          <w:szCs w:val="28"/>
        </w:rPr>
        <w:br/>
      </w:r>
      <w:r w:rsidR="005466BC">
        <w:rPr>
          <w:sz w:val="28"/>
          <w:szCs w:val="28"/>
        </w:rPr>
        <w:t xml:space="preserve">   </w:t>
      </w:r>
      <w:r w:rsidR="00E81EE3" w:rsidRPr="00E81EE3">
        <w:rPr>
          <w:sz w:val="28"/>
          <w:szCs w:val="28"/>
        </w:rPr>
        <w:t xml:space="preserve">...Где храм-там Бог! А где Бог -там благословение! Там человек успешно может жить и </w:t>
      </w:r>
      <w:r w:rsidR="00343F19" w:rsidRPr="00E81EE3">
        <w:rPr>
          <w:sz w:val="28"/>
          <w:szCs w:val="28"/>
        </w:rPr>
        <w:t>трудиться…</w:t>
      </w:r>
      <w:r w:rsidR="00E81EE3" w:rsidRPr="00E81EE3">
        <w:rPr>
          <w:sz w:val="28"/>
          <w:szCs w:val="28"/>
        </w:rPr>
        <w:t xml:space="preserve">Храните веру Православную в своих </w:t>
      </w:r>
      <w:r w:rsidR="00343F19" w:rsidRPr="00E81EE3">
        <w:rPr>
          <w:sz w:val="28"/>
          <w:szCs w:val="28"/>
        </w:rPr>
        <w:t>сердцах!</w:t>
      </w:r>
      <w:r w:rsidR="00E81EE3" w:rsidRPr="00E81EE3">
        <w:rPr>
          <w:sz w:val="28"/>
          <w:szCs w:val="28"/>
        </w:rPr>
        <w:t xml:space="preserve"> Воспитывайте в ней своих детей и внуков. Храм Божий посещайте, и тогда милость Божия будет с вами, и многие беды отступятся, и многие проблемы будут с большей легкостью преодолеваться. Потому как всегда сила наша была — в нашей вере. Теряли веру — теряли силу. Обретали веру — обретали и силу!</w:t>
      </w:r>
      <w:r w:rsidR="00801FC5">
        <w:rPr>
          <w:sz w:val="28"/>
          <w:szCs w:val="28"/>
        </w:rPr>
        <w:t xml:space="preserve"> – эти </w:t>
      </w:r>
      <w:r w:rsidR="00801FC5" w:rsidRPr="00801FC5">
        <w:rPr>
          <w:sz w:val="28"/>
          <w:szCs w:val="28"/>
        </w:rPr>
        <w:t xml:space="preserve">словами </w:t>
      </w:r>
      <w:r w:rsidR="00801FC5" w:rsidRPr="00801FC5">
        <w:rPr>
          <w:iCs/>
          <w:sz w:val="28"/>
          <w:szCs w:val="28"/>
        </w:rPr>
        <w:t xml:space="preserve">из обращения патриарха Московского и всея Руси Кирилла к жителям Атяшева </w:t>
      </w:r>
      <w:r w:rsidR="00E81EE3" w:rsidRPr="00801FC5">
        <w:rPr>
          <w:iCs/>
          <w:sz w:val="28"/>
          <w:szCs w:val="28"/>
        </w:rPr>
        <w:t xml:space="preserve">в день посещения места строительства храма </w:t>
      </w:r>
      <w:r w:rsidR="00801FC5" w:rsidRPr="005466BC">
        <w:rPr>
          <w:rFonts w:eastAsiaTheme="majorEastAsia"/>
          <w:color w:val="000000" w:themeColor="text1"/>
          <w:kern w:val="24"/>
          <w:sz w:val="28"/>
          <w:szCs w:val="28"/>
          <w:u w:val="single"/>
        </w:rPr>
        <w:t>во имя Апостола Андрея Первозванного</w:t>
      </w:r>
      <w:r w:rsidR="00801FC5" w:rsidRPr="00801FC5">
        <w:rPr>
          <w:iCs/>
          <w:sz w:val="28"/>
          <w:szCs w:val="28"/>
        </w:rPr>
        <w:t xml:space="preserve"> </w:t>
      </w:r>
      <w:r w:rsidR="00E81EE3" w:rsidRPr="00801FC5">
        <w:rPr>
          <w:iCs/>
          <w:sz w:val="28"/>
          <w:szCs w:val="28"/>
        </w:rPr>
        <w:t>22 июля 2011 года</w:t>
      </w:r>
      <w:r w:rsidR="00801FC5">
        <w:rPr>
          <w:iCs/>
          <w:sz w:val="28"/>
          <w:szCs w:val="28"/>
        </w:rPr>
        <w:t>.</w:t>
      </w:r>
      <w:r w:rsidR="00801FC5">
        <w:rPr>
          <w:iCs/>
          <w:sz w:val="28"/>
          <w:szCs w:val="28"/>
        </w:rPr>
        <w:br/>
        <w:t xml:space="preserve">     </w:t>
      </w:r>
      <w:r w:rsidR="009077AF" w:rsidRPr="009077AF">
        <w:rPr>
          <w:rFonts w:eastAsiaTheme="minorEastAsia"/>
          <w:color w:val="000000" w:themeColor="text1"/>
          <w:kern w:val="24"/>
          <w:sz w:val="28"/>
          <w:szCs w:val="28"/>
        </w:rPr>
        <w:t xml:space="preserve">Возведение храма апостола Андрея Первозванного началось в 2011 году по </w:t>
      </w:r>
      <w:r w:rsidR="009077AF" w:rsidRPr="009077AF">
        <w:rPr>
          <w:rFonts w:eastAsiaTheme="minorEastAsia"/>
          <w:color w:val="000000" w:themeColor="text1"/>
          <w:kern w:val="24"/>
          <w:sz w:val="28"/>
          <w:szCs w:val="28"/>
        </w:rPr>
        <w:lastRenderedPageBreak/>
        <w:t>благословению Патриарха Кирилла. Тогда перед началом работ первый камень заложили Патриарх и глава Республики Мордовия Николай Меркушкин, непосредственно участвовавший в создании облика храма, его архитектурном решении и в процессе строительства. Атяшевцы делали пожертвования из пенсий и зарплат, безвозмездно трудились на объекте. Свою лепту внесли промышленные, сельскохозяйственные и строительные предприятия Республики. Открытие состоялось 4 августа 2015 года: его освятили митрополит Санкт-Петербургский и Ладожский, управляющий делами Московской Патриархии Варсонофий и митрополит Саранский и Мордовский Зиновий.</w:t>
      </w:r>
      <w:r w:rsidR="009077AF">
        <w:rPr>
          <w:sz w:val="28"/>
          <w:szCs w:val="28"/>
        </w:rPr>
        <w:br/>
        <w:t xml:space="preserve">    </w:t>
      </w:r>
      <w:r w:rsidR="009077AF" w:rsidRPr="009077AF">
        <w:rPr>
          <w:rFonts w:eastAsiaTheme="minorEastAsia"/>
          <w:color w:val="000000" w:themeColor="text1"/>
          <w:kern w:val="24"/>
          <w:sz w:val="28"/>
          <w:szCs w:val="28"/>
        </w:rPr>
        <w:t>Храм вмещает около 800 человек. Его площадь составляет 400 квадратных метров, высота - более 35 метров. Источником вдохновения для архитектора Алексея Прончатова послужил Морской собор святителя Николая Чудотворца в Кронштадте. Звонница состоит из 13 колоколов - по числу апостолов и самого Спасителя, они отлиты в Москве. Долго и тщательно подбирался материал для строительства. Выбор пал на немецкий облицовочный кирпич, который по прочности в 5 раз превосходит обычный. Применяя старинную технику кладки, зодчие старались построить храм на века. Для завершения архитектурного ансамбля в будущем году планируется возведение памятника апостолу Андрею Первозванному. Стены и своды храма еще не расписаны, но затягивать с этим делом не будут.</w:t>
      </w:r>
    </w:p>
    <w:p w:rsidR="002874EE" w:rsidRPr="002874EE" w:rsidRDefault="00207F64" w:rsidP="002874EE">
      <w:pPr>
        <w:pStyle w:val="a5"/>
        <w:spacing w:before="58" w:beforeAutospacing="0" w:after="0" w:afterAutospacing="0" w:line="360" w:lineRule="auto"/>
        <w:jc w:val="both"/>
        <w:rPr>
          <w:sz w:val="28"/>
          <w:szCs w:val="28"/>
        </w:rPr>
      </w:pPr>
      <w:r>
        <w:rPr>
          <w:b/>
          <w:sz w:val="28"/>
          <w:szCs w:val="28"/>
        </w:rPr>
        <w:t>1 ученик</w:t>
      </w:r>
      <w:r w:rsidR="009077AF">
        <w:rPr>
          <w:b/>
          <w:sz w:val="28"/>
          <w:szCs w:val="28"/>
        </w:rPr>
        <w:t xml:space="preserve">: </w:t>
      </w:r>
      <w:r w:rsidR="009077AF" w:rsidRPr="00207F64">
        <w:rPr>
          <w:sz w:val="28"/>
          <w:szCs w:val="28"/>
        </w:rPr>
        <w:t>(слайд</w:t>
      </w:r>
      <w:r w:rsidRPr="00207F64">
        <w:rPr>
          <w:sz w:val="28"/>
          <w:szCs w:val="28"/>
        </w:rPr>
        <w:t xml:space="preserve"> </w:t>
      </w:r>
      <w:r w:rsidR="00ED7828">
        <w:rPr>
          <w:sz w:val="28"/>
          <w:szCs w:val="28"/>
        </w:rPr>
        <w:t>5</w:t>
      </w:r>
      <w:r w:rsidR="009077AF" w:rsidRPr="00207F64">
        <w:rPr>
          <w:sz w:val="28"/>
          <w:szCs w:val="28"/>
        </w:rPr>
        <w:t>)</w:t>
      </w:r>
      <w:r w:rsidR="00AF1BE0">
        <w:rPr>
          <w:sz w:val="28"/>
          <w:szCs w:val="28"/>
        </w:rPr>
        <w:t>.</w:t>
      </w:r>
      <w:r w:rsidR="009077AF">
        <w:rPr>
          <w:b/>
          <w:sz w:val="28"/>
          <w:szCs w:val="28"/>
        </w:rPr>
        <w:t xml:space="preserve"> </w:t>
      </w:r>
      <w:r w:rsidR="001F2160">
        <w:rPr>
          <w:b/>
          <w:sz w:val="28"/>
          <w:szCs w:val="28"/>
        </w:rPr>
        <w:t xml:space="preserve"> </w:t>
      </w:r>
      <w:r w:rsidR="00AF1BE0">
        <w:rPr>
          <w:rStyle w:val="c0"/>
          <w:sz w:val="28"/>
          <w:szCs w:val="28"/>
        </w:rPr>
        <w:t>К</w:t>
      </w:r>
      <w:r w:rsidR="00AF1BE0" w:rsidRPr="00891E4D">
        <w:rPr>
          <w:rStyle w:val="c0"/>
          <w:sz w:val="28"/>
          <w:szCs w:val="28"/>
        </w:rPr>
        <w:t xml:space="preserve">огда мы идём </w:t>
      </w:r>
      <w:r w:rsidR="00AF1BE0">
        <w:rPr>
          <w:rStyle w:val="c0"/>
          <w:sz w:val="28"/>
          <w:szCs w:val="28"/>
        </w:rPr>
        <w:t xml:space="preserve">с вами </w:t>
      </w:r>
      <w:r w:rsidR="00AF1BE0" w:rsidRPr="00891E4D">
        <w:rPr>
          <w:rStyle w:val="c0"/>
          <w:sz w:val="28"/>
          <w:szCs w:val="28"/>
        </w:rPr>
        <w:t xml:space="preserve">по улице, то обычно не обращаем внимания на </w:t>
      </w:r>
      <w:r w:rsidR="00AF1BE0">
        <w:rPr>
          <w:rStyle w:val="c0"/>
          <w:sz w:val="28"/>
          <w:szCs w:val="28"/>
        </w:rPr>
        <w:t xml:space="preserve">то, какие </w:t>
      </w:r>
      <w:r w:rsidR="00AF1BE0" w:rsidRPr="00891E4D">
        <w:rPr>
          <w:rStyle w:val="c0"/>
          <w:sz w:val="28"/>
          <w:szCs w:val="28"/>
        </w:rPr>
        <w:t>дома</w:t>
      </w:r>
      <w:r w:rsidR="00AF1BE0">
        <w:rPr>
          <w:rStyle w:val="c0"/>
          <w:sz w:val="28"/>
          <w:szCs w:val="28"/>
        </w:rPr>
        <w:t xml:space="preserve"> стоят у нас на улицах. П</w:t>
      </w:r>
      <w:r w:rsidR="00AF1BE0" w:rsidRPr="00891E4D">
        <w:rPr>
          <w:rStyle w:val="c0"/>
          <w:sz w:val="28"/>
          <w:szCs w:val="28"/>
        </w:rPr>
        <w:t>роходя мимо них</w:t>
      </w:r>
      <w:r w:rsidR="00AF1BE0">
        <w:rPr>
          <w:rStyle w:val="c0"/>
          <w:sz w:val="28"/>
          <w:szCs w:val="28"/>
        </w:rPr>
        <w:t>,</w:t>
      </w:r>
      <w:r w:rsidR="00AF1BE0" w:rsidRPr="00891E4D">
        <w:rPr>
          <w:rStyle w:val="c0"/>
          <w:sz w:val="28"/>
          <w:szCs w:val="28"/>
        </w:rPr>
        <w:t xml:space="preserve"> </w:t>
      </w:r>
      <w:r w:rsidR="00AF1BE0">
        <w:rPr>
          <w:rStyle w:val="c0"/>
          <w:sz w:val="28"/>
          <w:szCs w:val="28"/>
        </w:rPr>
        <w:t xml:space="preserve">мы </w:t>
      </w:r>
      <w:r w:rsidR="00AF1BE0" w:rsidRPr="00891E4D">
        <w:rPr>
          <w:rStyle w:val="c0"/>
          <w:sz w:val="28"/>
          <w:szCs w:val="28"/>
        </w:rPr>
        <w:t xml:space="preserve">даже </w:t>
      </w:r>
      <w:r w:rsidR="00AF1BE0">
        <w:rPr>
          <w:rStyle w:val="c0"/>
          <w:sz w:val="28"/>
          <w:szCs w:val="28"/>
        </w:rPr>
        <w:t xml:space="preserve">их </w:t>
      </w:r>
      <w:r w:rsidR="00AF1BE0" w:rsidRPr="00891E4D">
        <w:rPr>
          <w:rStyle w:val="c0"/>
          <w:sz w:val="28"/>
          <w:szCs w:val="28"/>
        </w:rPr>
        <w:t>не замечаем. Но церкви не заметить невозможно – они сразу привлекают взор своей красотой</w:t>
      </w:r>
      <w:r w:rsidR="00AF1BE0">
        <w:rPr>
          <w:rStyle w:val="c0"/>
          <w:sz w:val="28"/>
          <w:szCs w:val="28"/>
        </w:rPr>
        <w:t xml:space="preserve"> и</w:t>
      </w:r>
      <w:r w:rsidR="00AF1BE0" w:rsidRPr="00891E4D">
        <w:rPr>
          <w:rStyle w:val="c0"/>
          <w:sz w:val="28"/>
          <w:szCs w:val="28"/>
        </w:rPr>
        <w:t xml:space="preserve"> великолепием</w:t>
      </w:r>
      <w:r w:rsidR="00AF1BE0">
        <w:rPr>
          <w:rStyle w:val="c0"/>
          <w:sz w:val="28"/>
          <w:szCs w:val="28"/>
        </w:rPr>
        <w:t>!</w:t>
      </w:r>
      <w:r w:rsidR="00AF1BE0" w:rsidRPr="00891E4D">
        <w:rPr>
          <w:rStyle w:val="c0"/>
          <w:rFonts w:ascii="Arial" w:hAnsi="Arial" w:cs="Arial"/>
          <w:sz w:val="28"/>
          <w:szCs w:val="28"/>
        </w:rPr>
        <w:t xml:space="preserve"> </w:t>
      </w:r>
      <w:r w:rsidR="00AF1BE0" w:rsidRPr="00891E4D">
        <w:rPr>
          <w:sz w:val="28"/>
          <w:szCs w:val="28"/>
        </w:rPr>
        <w:t>Эти неповторимые, поднимающиеся над землей</w:t>
      </w:r>
      <w:r w:rsidR="00AF1BE0">
        <w:rPr>
          <w:sz w:val="28"/>
          <w:szCs w:val="28"/>
        </w:rPr>
        <w:t>,</w:t>
      </w:r>
      <w:r w:rsidR="00AF1BE0" w:rsidRPr="00891E4D">
        <w:rPr>
          <w:sz w:val="28"/>
          <w:szCs w:val="28"/>
        </w:rPr>
        <w:t xml:space="preserve"> словно свечи и вместе с тем родные каждому русскому человеку сооружения, были всегда </w:t>
      </w:r>
      <w:r w:rsidR="00AF1BE0">
        <w:rPr>
          <w:sz w:val="28"/>
          <w:szCs w:val="28"/>
        </w:rPr>
        <w:t xml:space="preserve">самым </w:t>
      </w:r>
      <w:r w:rsidR="00AF1BE0" w:rsidRPr="00891E4D">
        <w:rPr>
          <w:sz w:val="28"/>
          <w:szCs w:val="28"/>
        </w:rPr>
        <w:t xml:space="preserve">главным спутником русского народа. </w:t>
      </w:r>
      <w:r w:rsidR="001F2160" w:rsidRPr="001F2160">
        <w:rPr>
          <w:sz w:val="28"/>
          <w:szCs w:val="28"/>
        </w:rPr>
        <w:t>Н</w:t>
      </w:r>
      <w:r w:rsidR="0080108B" w:rsidRPr="0080108B">
        <w:rPr>
          <w:sz w:val="28"/>
          <w:szCs w:val="28"/>
        </w:rPr>
        <w:t>аше путешествие</w:t>
      </w:r>
      <w:r w:rsidR="00343F19">
        <w:rPr>
          <w:sz w:val="28"/>
          <w:szCs w:val="28"/>
        </w:rPr>
        <w:t> </w:t>
      </w:r>
      <w:r w:rsidR="0080108B" w:rsidRPr="0080108B">
        <w:rPr>
          <w:sz w:val="28"/>
          <w:szCs w:val="28"/>
        </w:rPr>
        <w:t>продолжится</w:t>
      </w:r>
      <w:r w:rsidR="00343F19">
        <w:rPr>
          <w:sz w:val="28"/>
          <w:szCs w:val="28"/>
        </w:rPr>
        <w:t> </w:t>
      </w:r>
      <w:r w:rsidR="0080108B" w:rsidRPr="0080108B">
        <w:rPr>
          <w:sz w:val="28"/>
          <w:szCs w:val="28"/>
        </w:rPr>
        <w:t>знакомством</w:t>
      </w:r>
      <w:r w:rsidR="00343F19">
        <w:rPr>
          <w:sz w:val="28"/>
          <w:szCs w:val="28"/>
        </w:rPr>
        <w:t> </w:t>
      </w:r>
      <w:r w:rsidR="0080108B" w:rsidRPr="0080108B">
        <w:rPr>
          <w:sz w:val="28"/>
          <w:szCs w:val="28"/>
        </w:rPr>
        <w:t xml:space="preserve">с </w:t>
      </w:r>
      <w:r w:rsidR="0080108B" w:rsidRPr="0080108B">
        <w:rPr>
          <w:sz w:val="28"/>
          <w:szCs w:val="28"/>
          <w:u w:val="single"/>
          <w:shd w:val="clear" w:color="auto" w:fill="FFFFFF"/>
        </w:rPr>
        <w:t>ц</w:t>
      </w:r>
      <w:r w:rsidR="009077AF" w:rsidRPr="0080108B">
        <w:rPr>
          <w:sz w:val="28"/>
          <w:szCs w:val="28"/>
          <w:u w:val="single"/>
          <w:shd w:val="clear" w:color="auto" w:fill="FFFFFF"/>
        </w:rPr>
        <w:t>ерковь</w:t>
      </w:r>
      <w:r w:rsidR="0080108B" w:rsidRPr="0080108B">
        <w:rPr>
          <w:sz w:val="28"/>
          <w:szCs w:val="28"/>
          <w:u w:val="single"/>
          <w:shd w:val="clear" w:color="auto" w:fill="FFFFFF"/>
        </w:rPr>
        <w:t>ю</w:t>
      </w:r>
      <w:r w:rsidR="009077AF" w:rsidRPr="0080108B">
        <w:rPr>
          <w:sz w:val="28"/>
          <w:szCs w:val="28"/>
          <w:u w:val="single"/>
          <w:shd w:val="clear" w:color="auto" w:fill="FFFFFF"/>
        </w:rPr>
        <w:t xml:space="preserve"> Архистратига Михаила в с.Ичалки</w:t>
      </w:r>
      <w:r w:rsidR="00343F19">
        <w:rPr>
          <w:sz w:val="28"/>
          <w:szCs w:val="28"/>
          <w:u w:val="single"/>
          <w:shd w:val="clear" w:color="auto" w:fill="FFFFFF"/>
        </w:rPr>
        <w:t> </w:t>
      </w:r>
      <w:r w:rsidR="009077AF" w:rsidRPr="0080108B">
        <w:rPr>
          <w:sz w:val="28"/>
          <w:szCs w:val="28"/>
          <w:u w:val="single"/>
          <w:shd w:val="clear" w:color="auto" w:fill="FFFFFF"/>
        </w:rPr>
        <w:t>(Покровский</w:t>
      </w:r>
      <w:r w:rsidR="00343F19">
        <w:rPr>
          <w:sz w:val="28"/>
          <w:szCs w:val="28"/>
          <w:u w:val="single"/>
          <w:shd w:val="clear" w:color="auto" w:fill="FFFFFF"/>
        </w:rPr>
        <w:t> </w:t>
      </w:r>
      <w:r w:rsidR="00622945" w:rsidRPr="0080108B">
        <w:rPr>
          <w:sz w:val="28"/>
          <w:szCs w:val="28"/>
          <w:u w:val="single"/>
          <w:shd w:val="clear" w:color="auto" w:fill="FFFFFF"/>
        </w:rPr>
        <w:t>храм</w:t>
      </w:r>
      <w:r w:rsidR="00343F19" w:rsidRPr="0080108B">
        <w:rPr>
          <w:sz w:val="28"/>
          <w:szCs w:val="28"/>
          <w:u w:val="single"/>
          <w:shd w:val="clear" w:color="auto" w:fill="FFFFFF"/>
        </w:rPr>
        <w:t>)</w:t>
      </w:r>
      <w:r w:rsidR="00343F19">
        <w:rPr>
          <w:sz w:val="28"/>
          <w:szCs w:val="28"/>
          <w:u w:val="single"/>
          <w:shd w:val="clear" w:color="auto" w:fill="FFFFFF"/>
        </w:rPr>
        <w:t>.</w:t>
      </w:r>
      <w:r w:rsidR="00343F19" w:rsidRPr="00E92761">
        <w:rPr>
          <w:b/>
          <w:sz w:val="28"/>
          <w:szCs w:val="28"/>
          <w:shd w:val="clear" w:color="auto" w:fill="FFFFFF"/>
        </w:rPr>
        <w:t xml:space="preserve"> </w:t>
      </w:r>
      <w:r w:rsidR="00343F19">
        <w:rPr>
          <w:sz w:val="28"/>
          <w:szCs w:val="28"/>
        </w:rPr>
        <w:t xml:space="preserve"> </w:t>
      </w:r>
      <w:r w:rsidR="00801FC5">
        <w:rPr>
          <w:sz w:val="28"/>
          <w:szCs w:val="28"/>
        </w:rPr>
        <w:t xml:space="preserve"> </w:t>
      </w:r>
      <w:r w:rsidR="002874EE">
        <w:rPr>
          <w:sz w:val="28"/>
          <w:szCs w:val="28"/>
        </w:rPr>
        <w:t xml:space="preserve"> </w:t>
      </w:r>
      <w:r w:rsidR="00343F19">
        <w:rPr>
          <w:sz w:val="28"/>
          <w:szCs w:val="28"/>
        </w:rPr>
        <w:br/>
        <w:t xml:space="preserve">      </w:t>
      </w:r>
      <w:r w:rsidR="002874EE" w:rsidRPr="002874EE">
        <w:rPr>
          <w:sz w:val="28"/>
          <w:szCs w:val="28"/>
        </w:rPr>
        <w:t xml:space="preserve">Возведение большого кирпичного одноглавого храма было начато в 1902 </w:t>
      </w:r>
      <w:r w:rsidR="002874EE" w:rsidRPr="002874EE">
        <w:rPr>
          <w:sz w:val="28"/>
          <w:szCs w:val="28"/>
        </w:rPr>
        <w:lastRenderedPageBreak/>
        <w:t>году на средства благотворителей и прихожан. Строительство было вчерне завершено в 1916 году, а отделочным работам и строительству колокольни помещала растущая, вследствие Первой мировой войны, инфляция. Что совершенно поразительно и уникально в истории храмостроительства в Мордовии, достраивалась и отделывалась церковь уже после того, как к власти в стране пришли большевики. Храм с главным приделом во имя Архистратига Михаила, с приделами в честь Покрова Пресвятой Богородицы и святителя Николая Чудотворца, был освящен в 1920 году, а строительство колокольни, которую успели поднять на два яруса, прекратилось только в 1921 году.</w:t>
      </w:r>
    </w:p>
    <w:p w:rsidR="002874EE" w:rsidRPr="002874EE" w:rsidRDefault="002874EE" w:rsidP="002874EE">
      <w:pPr>
        <w:pStyle w:val="a5"/>
        <w:spacing w:before="58" w:beforeAutospacing="0" w:after="0" w:afterAutospacing="0" w:line="360" w:lineRule="auto"/>
        <w:jc w:val="both"/>
        <w:rPr>
          <w:sz w:val="28"/>
          <w:szCs w:val="28"/>
        </w:rPr>
      </w:pPr>
      <w:r w:rsidRPr="002874EE">
        <w:rPr>
          <w:sz w:val="28"/>
          <w:szCs w:val="28"/>
        </w:rPr>
        <w:t xml:space="preserve">     В 30-е годы церковь была закрыта, но в 1946 году возвращена верующим и с тех пор службы в ней не прекращались. Один из немногих храмов, сохранивших свое первоначальное убранство и живописное оформление. До возведения в Саранске Свято-Феодоровского собора, ичалковская церковь считалась самым большим храмом Мордовии. Главной святыней храма является рака с мощами преподобного Филарета Ичалковского (1835–1913), канонизированного в 1999 году, которая стоит в правом приделе. Старец Филарет, которого называют Ичалковским чудотворцем, прославился праведной жизнью подвижника и отшельника, прозорливостью и даром исцеления от болезней. При жизни он всячески содействовал строительству этого храма.</w:t>
      </w:r>
      <w:r>
        <w:rPr>
          <w:sz w:val="28"/>
          <w:szCs w:val="28"/>
        </w:rPr>
        <w:t xml:space="preserve"> </w:t>
      </w:r>
      <w:r w:rsidRPr="002874EE">
        <w:rPr>
          <w:sz w:val="28"/>
          <w:szCs w:val="28"/>
        </w:rPr>
        <w:t xml:space="preserve">В 60-е годы в ичалковском храме молились и несколько раз вели службу иерей Василий Гундяев, дедушка Святейшего Патриарха Кирилла, и отец Святейшего – протоиерей Михаил Гундяев, приезжавшие в гости к настоятелю храма иерею Михаилу Белякову. В 2011 году, незадолго до визита Святейшего Патриарха в Мордовию, купол храма был увенчан новым крестом, преподнесенным приходу от митрополита Саранского и Мордовского Варсонофия </w:t>
      </w:r>
      <w:proofErr w:type="gramStart"/>
      <w:r w:rsidRPr="002874EE">
        <w:rPr>
          <w:sz w:val="28"/>
          <w:szCs w:val="28"/>
        </w:rPr>
        <w:t xml:space="preserve">и </w:t>
      </w:r>
      <w:r>
        <w:rPr>
          <w:sz w:val="28"/>
          <w:szCs w:val="28"/>
        </w:rPr>
        <w:t xml:space="preserve"> бывшего</w:t>
      </w:r>
      <w:proofErr w:type="gramEnd"/>
      <w:r>
        <w:rPr>
          <w:sz w:val="28"/>
          <w:szCs w:val="28"/>
        </w:rPr>
        <w:t xml:space="preserve"> </w:t>
      </w:r>
      <w:r w:rsidRPr="002874EE">
        <w:rPr>
          <w:sz w:val="28"/>
          <w:szCs w:val="28"/>
        </w:rPr>
        <w:t>Главы Республики Мордовия Н.И. Меркушкина.</w:t>
      </w:r>
    </w:p>
    <w:p w:rsidR="0077321C" w:rsidRPr="005466BC" w:rsidRDefault="004947A3" w:rsidP="009077AF">
      <w:pPr>
        <w:spacing w:line="360" w:lineRule="auto"/>
        <w:jc w:val="both"/>
        <w:rPr>
          <w:rFonts w:ascii="Times New Roman" w:hAnsi="Times New Roman" w:cs="Times New Roman"/>
          <w:sz w:val="28"/>
          <w:szCs w:val="28"/>
          <w:u w:val="single"/>
        </w:rPr>
      </w:pPr>
      <w:r>
        <w:rPr>
          <w:rFonts w:ascii="Times New Roman" w:hAnsi="Times New Roman" w:cs="Times New Roman"/>
          <w:b/>
          <w:sz w:val="28"/>
          <w:szCs w:val="28"/>
        </w:rPr>
        <w:t>Учитель</w:t>
      </w:r>
      <w:r w:rsidR="005466BC">
        <w:rPr>
          <w:rFonts w:ascii="Times New Roman" w:hAnsi="Times New Roman" w:cs="Times New Roman"/>
          <w:b/>
          <w:sz w:val="28"/>
          <w:szCs w:val="28"/>
        </w:rPr>
        <w:t xml:space="preserve">: </w:t>
      </w:r>
      <w:r w:rsidRPr="00ED7828">
        <w:rPr>
          <w:rFonts w:ascii="Times New Roman" w:hAnsi="Times New Roman" w:cs="Times New Roman"/>
          <w:sz w:val="28"/>
          <w:szCs w:val="28"/>
        </w:rPr>
        <w:t>(</w:t>
      </w:r>
      <w:r w:rsidR="00E332E8" w:rsidRPr="00ED7828">
        <w:rPr>
          <w:rFonts w:ascii="Times New Roman" w:hAnsi="Times New Roman" w:cs="Times New Roman"/>
          <w:sz w:val="28"/>
          <w:szCs w:val="28"/>
        </w:rPr>
        <w:t>слайд</w:t>
      </w:r>
      <w:r w:rsidRPr="00ED7828">
        <w:rPr>
          <w:rFonts w:ascii="Times New Roman" w:hAnsi="Times New Roman" w:cs="Times New Roman"/>
          <w:sz w:val="28"/>
          <w:szCs w:val="28"/>
        </w:rPr>
        <w:t xml:space="preserve"> </w:t>
      </w:r>
      <w:r w:rsidR="00ED7828" w:rsidRPr="00ED7828">
        <w:rPr>
          <w:rFonts w:ascii="Times New Roman" w:hAnsi="Times New Roman" w:cs="Times New Roman"/>
          <w:sz w:val="28"/>
          <w:szCs w:val="28"/>
        </w:rPr>
        <w:t>6</w:t>
      </w:r>
      <w:r w:rsidRPr="00ED7828">
        <w:rPr>
          <w:rFonts w:ascii="Times New Roman" w:hAnsi="Times New Roman" w:cs="Times New Roman"/>
          <w:sz w:val="28"/>
          <w:szCs w:val="28"/>
        </w:rPr>
        <w:t>)</w:t>
      </w:r>
      <w:r w:rsidR="00E332E8" w:rsidRPr="00ED7828">
        <w:rPr>
          <w:rFonts w:ascii="Times New Roman" w:hAnsi="Times New Roman" w:cs="Times New Roman"/>
          <w:sz w:val="28"/>
          <w:szCs w:val="28"/>
        </w:rPr>
        <w:t xml:space="preserve"> </w:t>
      </w:r>
      <w:r w:rsidRPr="00ED7828">
        <w:rPr>
          <w:rFonts w:ascii="Times New Roman" w:hAnsi="Times New Roman" w:cs="Times New Roman"/>
          <w:sz w:val="28"/>
          <w:szCs w:val="28"/>
        </w:rPr>
        <w:t>Ребята, а д</w:t>
      </w:r>
      <w:r w:rsidR="001F2160" w:rsidRPr="00ED7828">
        <w:rPr>
          <w:rFonts w:ascii="Times New Roman" w:hAnsi="Times New Roman" w:cs="Times New Roman"/>
          <w:sz w:val="28"/>
          <w:szCs w:val="28"/>
        </w:rPr>
        <w:t>алее наш путь лежит</w:t>
      </w:r>
      <w:r w:rsidR="001F2160">
        <w:rPr>
          <w:rFonts w:ascii="Times New Roman" w:hAnsi="Times New Roman" w:cs="Times New Roman"/>
          <w:b/>
          <w:sz w:val="28"/>
          <w:szCs w:val="28"/>
        </w:rPr>
        <w:t xml:space="preserve"> </w:t>
      </w:r>
      <w:r w:rsidR="001F2160" w:rsidRPr="005466BC">
        <w:rPr>
          <w:rFonts w:ascii="Times New Roman" w:hAnsi="Times New Roman" w:cs="Times New Roman"/>
          <w:sz w:val="28"/>
          <w:szCs w:val="28"/>
          <w:u w:val="single"/>
        </w:rPr>
        <w:t xml:space="preserve">в </w:t>
      </w:r>
      <w:r w:rsidR="00622945" w:rsidRPr="005466BC">
        <w:rPr>
          <w:rFonts w:ascii="Times New Roman" w:hAnsi="Times New Roman" w:cs="Times New Roman"/>
          <w:sz w:val="28"/>
          <w:szCs w:val="28"/>
          <w:u w:val="single"/>
        </w:rPr>
        <w:t>с. Ульянка</w:t>
      </w:r>
      <w:r w:rsidR="001F2160" w:rsidRPr="005466BC">
        <w:rPr>
          <w:rFonts w:ascii="Times New Roman" w:hAnsi="Times New Roman" w:cs="Times New Roman"/>
          <w:sz w:val="28"/>
          <w:szCs w:val="28"/>
          <w:u w:val="single"/>
        </w:rPr>
        <w:t xml:space="preserve"> </w:t>
      </w:r>
      <w:r>
        <w:rPr>
          <w:rFonts w:ascii="Times New Roman" w:hAnsi="Times New Roman" w:cs="Times New Roman"/>
          <w:sz w:val="28"/>
          <w:szCs w:val="28"/>
          <w:u w:val="single"/>
        </w:rPr>
        <w:t xml:space="preserve">нашего </w:t>
      </w:r>
      <w:r w:rsidR="001F2160" w:rsidRPr="005466BC">
        <w:rPr>
          <w:rFonts w:ascii="Times New Roman" w:hAnsi="Times New Roman" w:cs="Times New Roman"/>
          <w:sz w:val="28"/>
          <w:szCs w:val="28"/>
          <w:u w:val="single"/>
        </w:rPr>
        <w:t xml:space="preserve">Ичалковского </w:t>
      </w:r>
      <w:proofErr w:type="gramStart"/>
      <w:r w:rsidR="001F2160" w:rsidRPr="005466BC">
        <w:rPr>
          <w:rFonts w:ascii="Times New Roman" w:hAnsi="Times New Roman" w:cs="Times New Roman"/>
          <w:sz w:val="28"/>
          <w:szCs w:val="28"/>
          <w:u w:val="single"/>
        </w:rPr>
        <w:t>района</w:t>
      </w:r>
      <w:r w:rsidR="001F2160">
        <w:rPr>
          <w:rFonts w:ascii="Times New Roman" w:hAnsi="Times New Roman" w:cs="Times New Roman"/>
          <w:sz w:val="28"/>
          <w:szCs w:val="28"/>
          <w:u w:val="single"/>
        </w:rPr>
        <w:t xml:space="preserve">  в</w:t>
      </w:r>
      <w:proofErr w:type="gramEnd"/>
      <w:r w:rsidR="001F2160">
        <w:rPr>
          <w:rFonts w:ascii="Times New Roman" w:hAnsi="Times New Roman" w:cs="Times New Roman"/>
          <w:sz w:val="28"/>
          <w:szCs w:val="28"/>
          <w:u w:val="single"/>
        </w:rPr>
        <w:t xml:space="preserve">  Храм С</w:t>
      </w:r>
      <w:r w:rsidR="001F2160" w:rsidRPr="005466BC">
        <w:rPr>
          <w:rFonts w:ascii="Times New Roman" w:hAnsi="Times New Roman" w:cs="Times New Roman"/>
          <w:sz w:val="28"/>
          <w:szCs w:val="28"/>
          <w:u w:val="single"/>
        </w:rPr>
        <w:t>вятителя Дмитрия Ростовского</w:t>
      </w:r>
      <w:r w:rsidR="001F2160">
        <w:rPr>
          <w:rFonts w:ascii="Times New Roman" w:hAnsi="Times New Roman" w:cs="Times New Roman"/>
          <w:sz w:val="28"/>
          <w:szCs w:val="28"/>
          <w:u w:val="single"/>
        </w:rPr>
        <w:t xml:space="preserve">                                                                                                                                                             </w:t>
      </w:r>
    </w:p>
    <w:p w:rsidR="005466BC" w:rsidRPr="005466BC" w:rsidRDefault="001F2160" w:rsidP="00861151">
      <w:pPr>
        <w:shd w:val="clear" w:color="auto" w:fill="FFFFFF"/>
        <w:spacing w:before="120" w:after="12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466BC" w:rsidRPr="005466BC">
        <w:rPr>
          <w:rFonts w:ascii="Times New Roman" w:eastAsia="Times New Roman" w:hAnsi="Times New Roman" w:cs="Times New Roman"/>
          <w:sz w:val="28"/>
          <w:szCs w:val="28"/>
          <w:lang w:eastAsia="ru-RU"/>
        </w:rPr>
        <w:t>В 2008 году в се</w:t>
      </w:r>
      <w:r>
        <w:rPr>
          <w:rFonts w:ascii="Times New Roman" w:eastAsia="Times New Roman" w:hAnsi="Times New Roman" w:cs="Times New Roman"/>
          <w:sz w:val="28"/>
          <w:szCs w:val="28"/>
          <w:lang w:eastAsia="ru-RU"/>
        </w:rPr>
        <w:t>ле Ульянка Ичалковского района Р</w:t>
      </w:r>
      <w:r w:rsidR="005466BC" w:rsidRPr="005466BC">
        <w:rPr>
          <w:rFonts w:ascii="Times New Roman" w:eastAsia="Times New Roman" w:hAnsi="Times New Roman" w:cs="Times New Roman"/>
          <w:sz w:val="28"/>
          <w:szCs w:val="28"/>
          <w:lang w:eastAsia="ru-RU"/>
        </w:rPr>
        <w:t xml:space="preserve">еспублики Мордовия было начато строительство нового кирпичного храма на месте старого </w:t>
      </w:r>
      <w:r w:rsidR="005466BC" w:rsidRPr="005466BC">
        <w:rPr>
          <w:rFonts w:ascii="Times New Roman" w:eastAsia="Times New Roman" w:hAnsi="Times New Roman" w:cs="Times New Roman"/>
          <w:sz w:val="28"/>
          <w:szCs w:val="28"/>
          <w:lang w:eastAsia="ru-RU"/>
        </w:rPr>
        <w:lastRenderedPageBreak/>
        <w:t>деревянного, разрушенного в годы советской власти. Здание из красного кирпича было построено по оригинальному проекту. Оно значительно вытянуто вверх, так что купола и кресты находятся почти на одной высоте с вершиной пятиярусной колокольни, два яруса которой заняты звонницами. Необычайно красив иконостас, фоном</w:t>
      </w:r>
      <w:r w:rsidR="000B15BD" w:rsidRPr="000B15BD">
        <w:rPr>
          <w:rFonts w:ascii="Times New Roman" w:eastAsia="Times New Roman" w:hAnsi="Times New Roman" w:cs="Times New Roman"/>
          <w:sz w:val="28"/>
          <w:szCs w:val="28"/>
          <w:lang w:eastAsia="ru-RU"/>
        </w:rPr>
        <w:t xml:space="preserve"> для которого выбран белый цвет. </w:t>
      </w:r>
      <w:r w:rsidR="005466BC" w:rsidRPr="005466BC">
        <w:rPr>
          <w:rFonts w:ascii="Times New Roman" w:eastAsia="Times New Roman" w:hAnsi="Times New Roman" w:cs="Times New Roman"/>
          <w:sz w:val="28"/>
          <w:szCs w:val="28"/>
          <w:lang w:eastAsia="ru-RU"/>
        </w:rPr>
        <w:t>Вокруг храма посажен яблоневый сад.</w:t>
      </w:r>
      <w:r w:rsidR="000B15BD" w:rsidRPr="000B15BD">
        <w:rPr>
          <w:rFonts w:ascii="Times New Roman" w:eastAsia="Times New Roman" w:hAnsi="Times New Roman" w:cs="Times New Roman"/>
          <w:sz w:val="28"/>
          <w:szCs w:val="28"/>
          <w:lang w:eastAsia="ru-RU"/>
        </w:rPr>
        <w:t xml:space="preserve"> </w:t>
      </w:r>
      <w:r w:rsidR="005466BC" w:rsidRPr="005466BC">
        <w:rPr>
          <w:rFonts w:ascii="Times New Roman" w:eastAsia="Times New Roman" w:hAnsi="Times New Roman" w:cs="Times New Roman"/>
          <w:sz w:val="28"/>
          <w:szCs w:val="28"/>
          <w:lang w:eastAsia="ru-RU"/>
        </w:rPr>
        <w:t>28 ноября 2010 года храм был освящен во имя святителя Димитрия Ростовского, правящим архиереем митрополитом Саранским и Мордовским Варсонофием.</w:t>
      </w:r>
      <w:r w:rsidR="000B15BD" w:rsidRPr="000B15BD">
        <w:rPr>
          <w:rFonts w:ascii="Times New Roman" w:eastAsia="Times New Roman" w:hAnsi="Times New Roman" w:cs="Times New Roman"/>
          <w:sz w:val="28"/>
          <w:szCs w:val="28"/>
          <w:lang w:eastAsia="ru-RU"/>
        </w:rPr>
        <w:t xml:space="preserve"> </w:t>
      </w:r>
      <w:r w:rsidR="005466BC" w:rsidRPr="005466BC">
        <w:rPr>
          <w:rFonts w:ascii="Times New Roman" w:eastAsia="Times New Roman" w:hAnsi="Times New Roman" w:cs="Times New Roman"/>
          <w:sz w:val="28"/>
          <w:szCs w:val="28"/>
          <w:lang w:eastAsia="ru-RU"/>
        </w:rPr>
        <w:t>22 июля 2011 года в ходе первосвятительского визита Святейшего Патриарха Московского и всея Руси Кирилла в Мордовию, он посетил церковь святителя Димитрия Ростовского в селе Ульянка.</w:t>
      </w:r>
    </w:p>
    <w:p w:rsidR="002E4638" w:rsidRDefault="00111395" w:rsidP="002E4638">
      <w:pPr>
        <w:spacing w:line="360" w:lineRule="auto"/>
        <w:jc w:val="both"/>
        <w:rPr>
          <w:rFonts w:ascii="Times New Roman" w:hAnsi="Times New Roman" w:cs="Times New Roman"/>
          <w:sz w:val="28"/>
          <w:szCs w:val="28"/>
          <w:u w:val="single"/>
        </w:rPr>
      </w:pPr>
      <w:r w:rsidRPr="00E332E8">
        <w:rPr>
          <w:rFonts w:ascii="Times New Roman" w:hAnsi="Times New Roman" w:cs="Times New Roman"/>
          <w:b/>
          <w:sz w:val="28"/>
          <w:szCs w:val="28"/>
        </w:rPr>
        <w:t xml:space="preserve">2 </w:t>
      </w:r>
      <w:proofErr w:type="gramStart"/>
      <w:r w:rsidR="004947A3">
        <w:rPr>
          <w:rFonts w:ascii="Times New Roman" w:hAnsi="Times New Roman" w:cs="Times New Roman"/>
          <w:b/>
          <w:sz w:val="28"/>
          <w:szCs w:val="28"/>
        </w:rPr>
        <w:t xml:space="preserve">ученик </w:t>
      </w:r>
      <w:r w:rsidRPr="00E332E8">
        <w:rPr>
          <w:rFonts w:ascii="Times New Roman" w:hAnsi="Times New Roman" w:cs="Times New Roman"/>
          <w:b/>
          <w:sz w:val="28"/>
          <w:szCs w:val="28"/>
        </w:rPr>
        <w:t>:</w:t>
      </w:r>
      <w:proofErr w:type="gramEnd"/>
      <w:r w:rsidR="00E332E8">
        <w:rPr>
          <w:rFonts w:ascii="Times New Roman" w:hAnsi="Times New Roman" w:cs="Times New Roman"/>
          <w:b/>
          <w:sz w:val="28"/>
          <w:szCs w:val="28"/>
        </w:rPr>
        <w:t xml:space="preserve"> </w:t>
      </w:r>
      <w:r w:rsidR="004947A3">
        <w:rPr>
          <w:rFonts w:ascii="Times New Roman" w:hAnsi="Times New Roman" w:cs="Times New Roman"/>
          <w:b/>
          <w:sz w:val="28"/>
          <w:szCs w:val="28"/>
        </w:rPr>
        <w:t>(</w:t>
      </w:r>
      <w:r w:rsidR="00E332E8" w:rsidRPr="00ED7828">
        <w:rPr>
          <w:rFonts w:ascii="Times New Roman" w:hAnsi="Times New Roman" w:cs="Times New Roman"/>
          <w:sz w:val="28"/>
          <w:szCs w:val="28"/>
        </w:rPr>
        <w:t>слайд</w:t>
      </w:r>
      <w:r w:rsidR="004947A3" w:rsidRPr="00ED7828">
        <w:rPr>
          <w:rFonts w:ascii="Times New Roman" w:hAnsi="Times New Roman" w:cs="Times New Roman"/>
          <w:sz w:val="28"/>
          <w:szCs w:val="28"/>
        </w:rPr>
        <w:t xml:space="preserve"> </w:t>
      </w:r>
      <w:r w:rsidR="00ED7828" w:rsidRPr="00ED7828">
        <w:rPr>
          <w:rFonts w:ascii="Times New Roman" w:hAnsi="Times New Roman" w:cs="Times New Roman"/>
          <w:sz w:val="28"/>
          <w:szCs w:val="28"/>
        </w:rPr>
        <w:t>7</w:t>
      </w:r>
      <w:r w:rsidR="004947A3">
        <w:rPr>
          <w:rFonts w:ascii="Times New Roman" w:hAnsi="Times New Roman" w:cs="Times New Roman"/>
          <w:b/>
          <w:sz w:val="28"/>
          <w:szCs w:val="28"/>
        </w:rPr>
        <w:t>)</w:t>
      </w:r>
      <w:r w:rsidR="00E332E8">
        <w:rPr>
          <w:rFonts w:ascii="Times New Roman" w:hAnsi="Times New Roman" w:cs="Times New Roman"/>
          <w:b/>
          <w:sz w:val="28"/>
          <w:szCs w:val="28"/>
        </w:rPr>
        <w:t xml:space="preserve"> </w:t>
      </w:r>
      <w:r w:rsidRPr="00111395">
        <w:rPr>
          <w:rFonts w:ascii="Times New Roman" w:hAnsi="Times New Roman" w:cs="Times New Roman"/>
          <w:sz w:val="28"/>
          <w:szCs w:val="28"/>
          <w:u w:val="single"/>
        </w:rPr>
        <w:t xml:space="preserve"> </w:t>
      </w:r>
      <w:r w:rsidR="001F2160">
        <w:rPr>
          <w:rFonts w:ascii="Times New Roman" w:hAnsi="Times New Roman" w:cs="Times New Roman"/>
          <w:sz w:val="28"/>
          <w:szCs w:val="28"/>
          <w:u w:val="single"/>
        </w:rPr>
        <w:t xml:space="preserve">А теперь перенесемся в </w:t>
      </w:r>
      <w:r w:rsidR="00861151">
        <w:rPr>
          <w:rFonts w:ascii="Times New Roman" w:hAnsi="Times New Roman" w:cs="Times New Roman"/>
          <w:sz w:val="28"/>
          <w:szCs w:val="28"/>
          <w:u w:val="single"/>
        </w:rPr>
        <w:t xml:space="preserve">Воскресенский Кафедральный собор в </w:t>
      </w:r>
      <w:r w:rsidR="00622945">
        <w:rPr>
          <w:rFonts w:ascii="Times New Roman" w:hAnsi="Times New Roman" w:cs="Times New Roman"/>
          <w:sz w:val="28"/>
          <w:szCs w:val="28"/>
          <w:u w:val="single"/>
        </w:rPr>
        <w:t>г. Краснослободск</w:t>
      </w:r>
    </w:p>
    <w:p w:rsidR="00861151" w:rsidRPr="00490851" w:rsidRDefault="00E332E8" w:rsidP="00E332E8">
      <w:pPr>
        <w:shd w:val="clear" w:color="auto" w:fill="FFFFFF"/>
        <w:spacing w:before="120" w:after="120" w:line="360" w:lineRule="auto"/>
        <w:jc w:val="both"/>
        <w:rPr>
          <w:rFonts w:ascii="Times New Roman" w:eastAsia="Times New Roman" w:hAnsi="Times New Roman" w:cs="Times New Roman"/>
          <w:sz w:val="28"/>
          <w:szCs w:val="28"/>
          <w:lang w:eastAsia="ru-RU"/>
        </w:rPr>
      </w:pP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Собор Воскресения Христова в Краснослободске — православный храм Краснослободской епархии Мордовской митрополии.</w:t>
      </w: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Храм-</w:t>
      </w:r>
      <w:proofErr w:type="spellStart"/>
      <w:r w:rsidR="00861151" w:rsidRPr="00861151">
        <w:rPr>
          <w:rFonts w:ascii="Times New Roman" w:eastAsia="Times New Roman" w:hAnsi="Times New Roman" w:cs="Times New Roman"/>
          <w:sz w:val="28"/>
          <w:szCs w:val="28"/>
          <w:lang w:eastAsia="ru-RU"/>
        </w:rPr>
        <w:t>новодел</w:t>
      </w:r>
      <w:proofErr w:type="spellEnd"/>
      <w:r w:rsidR="00861151" w:rsidRPr="00861151">
        <w:rPr>
          <w:rFonts w:ascii="Times New Roman" w:eastAsia="Times New Roman" w:hAnsi="Times New Roman" w:cs="Times New Roman"/>
          <w:sz w:val="28"/>
          <w:szCs w:val="28"/>
          <w:lang w:eastAsia="ru-RU"/>
        </w:rPr>
        <w:t xml:space="preserve"> стоит на земле женского Успенского монастыря, разрушенного после революции. Храм построен в 2007 г. на перекрестке всех главных дорог города. Пятиглавый собор с высокой колокольней в духе тоновской архитектуры, но в современной интерпретации. Возведён на пожертвования верующих и предприятий со всей республики Мордовия и за её пределами.</w:t>
      </w: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Собор трёхэтажный, высотой 35 метров и вместимостью более 700 человек. На 2-м и 3-м этажах расположены воскресная школа, библиотека, трапезная, иконописная мастерская.</w:t>
      </w: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Освящён 19 декабря 2007.</w:t>
      </w: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Всего в храме Воскресения Христова девять колоколов, установлена звонница, которая работает с дистанционного пульта управления. Специалисты из Пензы целый год трудились над этой электронно-механической звуковой установкой. Собор во имя Светлого Христова Воскресения получился очень красивым и величественным, хотя выглядит в своем белом одеянии несколько инородно среди современных построек. Как белый ангел, присевший отдохнуть у края дороги.</w:t>
      </w:r>
      <w:r w:rsidRPr="00490851">
        <w:rPr>
          <w:rFonts w:ascii="Times New Roman" w:eastAsia="Times New Roman" w:hAnsi="Times New Roman" w:cs="Times New Roman"/>
          <w:sz w:val="28"/>
          <w:szCs w:val="28"/>
          <w:lang w:eastAsia="ru-RU"/>
        </w:rPr>
        <w:t xml:space="preserve"> </w:t>
      </w:r>
      <w:r w:rsidR="00861151" w:rsidRPr="00861151">
        <w:rPr>
          <w:rFonts w:ascii="Times New Roman" w:eastAsia="Times New Roman" w:hAnsi="Times New Roman" w:cs="Times New Roman"/>
          <w:sz w:val="28"/>
          <w:szCs w:val="28"/>
          <w:lang w:eastAsia="ru-RU"/>
        </w:rPr>
        <w:t xml:space="preserve">С мая 2011 является </w:t>
      </w:r>
      <w:r w:rsidR="00861151" w:rsidRPr="00861151">
        <w:rPr>
          <w:rFonts w:ascii="Times New Roman" w:eastAsia="Times New Roman" w:hAnsi="Times New Roman" w:cs="Times New Roman"/>
          <w:sz w:val="28"/>
          <w:szCs w:val="28"/>
          <w:lang w:eastAsia="ru-RU"/>
        </w:rPr>
        <w:lastRenderedPageBreak/>
        <w:t>кафедральным храмом вновь созданной Краснослободской епархии, охватывающей восемь северо-западных районов Мордовии.</w:t>
      </w:r>
    </w:p>
    <w:p w:rsidR="00E332E8" w:rsidRPr="00ED7828" w:rsidRDefault="00E332E8" w:rsidP="00861151">
      <w:pPr>
        <w:shd w:val="clear" w:color="auto" w:fill="FFFFFF"/>
        <w:spacing w:before="120" w:after="120" w:line="240" w:lineRule="auto"/>
        <w:jc w:val="both"/>
        <w:rPr>
          <w:rFonts w:ascii="Times New Roman" w:eastAsia="Times New Roman" w:hAnsi="Times New Roman" w:cs="Times New Roman"/>
          <w:sz w:val="28"/>
          <w:szCs w:val="28"/>
          <w:u w:val="single"/>
          <w:lang w:eastAsia="ru-RU"/>
        </w:rPr>
      </w:pPr>
      <w:r w:rsidRPr="00ED7828">
        <w:rPr>
          <w:rFonts w:ascii="Times New Roman" w:eastAsia="Times New Roman" w:hAnsi="Times New Roman" w:cs="Times New Roman"/>
          <w:b/>
          <w:sz w:val="28"/>
          <w:szCs w:val="28"/>
          <w:lang w:eastAsia="ru-RU"/>
        </w:rPr>
        <w:t>1</w:t>
      </w:r>
      <w:proofErr w:type="gramStart"/>
      <w:r w:rsidR="004947A3" w:rsidRPr="00ED7828">
        <w:rPr>
          <w:rFonts w:ascii="Times New Roman" w:eastAsia="Times New Roman" w:hAnsi="Times New Roman" w:cs="Times New Roman"/>
          <w:b/>
          <w:sz w:val="28"/>
          <w:szCs w:val="28"/>
          <w:lang w:eastAsia="ru-RU"/>
        </w:rPr>
        <w:t xml:space="preserve">ученик </w:t>
      </w:r>
      <w:r w:rsidRPr="00ED7828">
        <w:rPr>
          <w:rFonts w:ascii="Times New Roman" w:eastAsia="Times New Roman" w:hAnsi="Times New Roman" w:cs="Times New Roman"/>
          <w:b/>
          <w:sz w:val="28"/>
          <w:szCs w:val="28"/>
          <w:lang w:eastAsia="ru-RU"/>
        </w:rPr>
        <w:t>:</w:t>
      </w:r>
      <w:proofErr w:type="gramEnd"/>
      <w:r w:rsidRPr="00ED7828">
        <w:rPr>
          <w:rFonts w:ascii="Times New Roman" w:eastAsia="Times New Roman" w:hAnsi="Times New Roman" w:cs="Times New Roman"/>
          <w:b/>
          <w:sz w:val="28"/>
          <w:szCs w:val="28"/>
          <w:lang w:eastAsia="ru-RU"/>
        </w:rPr>
        <w:t xml:space="preserve"> </w:t>
      </w:r>
      <w:r w:rsidR="004947A3" w:rsidRPr="00ED7828">
        <w:rPr>
          <w:rFonts w:ascii="Times New Roman" w:eastAsia="Times New Roman" w:hAnsi="Times New Roman" w:cs="Times New Roman"/>
          <w:b/>
          <w:sz w:val="28"/>
          <w:szCs w:val="28"/>
          <w:lang w:eastAsia="ru-RU"/>
        </w:rPr>
        <w:t>(</w:t>
      </w:r>
      <w:r w:rsidRPr="00ED7828">
        <w:rPr>
          <w:rFonts w:ascii="Times New Roman" w:eastAsia="Times New Roman" w:hAnsi="Times New Roman" w:cs="Times New Roman"/>
          <w:sz w:val="28"/>
          <w:szCs w:val="28"/>
          <w:lang w:eastAsia="ru-RU"/>
        </w:rPr>
        <w:t>слайд</w:t>
      </w:r>
      <w:r w:rsidR="004947A3" w:rsidRPr="00ED7828">
        <w:rPr>
          <w:rFonts w:ascii="Times New Roman" w:eastAsia="Times New Roman" w:hAnsi="Times New Roman" w:cs="Times New Roman"/>
          <w:sz w:val="28"/>
          <w:szCs w:val="28"/>
          <w:lang w:eastAsia="ru-RU"/>
        </w:rPr>
        <w:t xml:space="preserve"> </w:t>
      </w:r>
      <w:r w:rsidR="00ED7828" w:rsidRPr="00ED7828">
        <w:rPr>
          <w:rFonts w:ascii="Times New Roman" w:eastAsia="Times New Roman" w:hAnsi="Times New Roman" w:cs="Times New Roman"/>
          <w:sz w:val="28"/>
          <w:szCs w:val="28"/>
          <w:lang w:eastAsia="ru-RU"/>
        </w:rPr>
        <w:t>8</w:t>
      </w:r>
      <w:r w:rsidR="004947A3" w:rsidRPr="00ED7828">
        <w:rPr>
          <w:rFonts w:ascii="Times New Roman" w:eastAsia="Times New Roman" w:hAnsi="Times New Roman" w:cs="Times New Roman"/>
          <w:b/>
          <w:sz w:val="28"/>
          <w:szCs w:val="28"/>
          <w:lang w:eastAsia="ru-RU"/>
        </w:rPr>
        <w:t>)</w:t>
      </w:r>
      <w:r w:rsidRPr="00ED7828">
        <w:rPr>
          <w:rFonts w:ascii="Times New Roman" w:eastAsia="Times New Roman" w:hAnsi="Times New Roman" w:cs="Times New Roman"/>
          <w:b/>
          <w:sz w:val="28"/>
          <w:szCs w:val="28"/>
          <w:lang w:eastAsia="ru-RU"/>
        </w:rPr>
        <w:t xml:space="preserve"> </w:t>
      </w:r>
      <w:r w:rsidR="001F2160" w:rsidRPr="00ED7828">
        <w:rPr>
          <w:rFonts w:ascii="Times New Roman" w:eastAsia="Times New Roman" w:hAnsi="Times New Roman" w:cs="Times New Roman"/>
          <w:b/>
          <w:sz w:val="28"/>
          <w:szCs w:val="28"/>
          <w:lang w:eastAsia="ru-RU"/>
        </w:rPr>
        <w:t xml:space="preserve"> </w:t>
      </w:r>
      <w:r w:rsidR="004947A3" w:rsidRPr="00ED7828">
        <w:rPr>
          <w:rFonts w:ascii="Times New Roman" w:hAnsi="Times New Roman" w:cs="Times New Roman"/>
          <w:sz w:val="28"/>
          <w:szCs w:val="28"/>
        </w:rPr>
        <w:t>Наше путешествие мы продолжим</w:t>
      </w:r>
      <w:r w:rsidR="004947A3" w:rsidRPr="00ED7828">
        <w:rPr>
          <w:rFonts w:cs="Calibri"/>
          <w:sz w:val="28"/>
          <w:szCs w:val="28"/>
        </w:rPr>
        <w:t xml:space="preserve"> </w:t>
      </w:r>
      <w:r w:rsidR="004947A3" w:rsidRPr="00ED7828">
        <w:rPr>
          <w:rFonts w:ascii="Times New Roman" w:eastAsia="Times New Roman" w:hAnsi="Times New Roman" w:cs="Times New Roman"/>
          <w:sz w:val="28"/>
          <w:szCs w:val="28"/>
          <w:u w:val="single"/>
          <w:lang w:eastAsia="ru-RU"/>
        </w:rPr>
        <w:t xml:space="preserve">в г. Ардатов в </w:t>
      </w:r>
      <w:r w:rsidRPr="00ED7828">
        <w:rPr>
          <w:rFonts w:ascii="Times New Roman" w:eastAsia="Times New Roman" w:hAnsi="Times New Roman" w:cs="Times New Roman"/>
          <w:sz w:val="28"/>
          <w:szCs w:val="28"/>
          <w:u w:val="single"/>
          <w:lang w:eastAsia="ru-RU"/>
        </w:rPr>
        <w:t xml:space="preserve">Никольский Кафедральный собор </w:t>
      </w:r>
    </w:p>
    <w:p w:rsidR="00E332E8" w:rsidRPr="004947A3" w:rsidRDefault="00E332E8" w:rsidP="00490851">
      <w:pPr>
        <w:pStyle w:val="a5"/>
        <w:shd w:val="clear" w:color="auto" w:fill="FFFFFF"/>
        <w:spacing w:before="120" w:beforeAutospacing="0" w:after="120" w:afterAutospacing="0" w:line="360" w:lineRule="auto"/>
        <w:jc w:val="both"/>
        <w:rPr>
          <w:sz w:val="28"/>
          <w:szCs w:val="28"/>
        </w:rPr>
      </w:pPr>
      <w:r w:rsidRPr="00ED7828">
        <w:rPr>
          <w:b/>
          <w:bCs/>
          <w:sz w:val="28"/>
          <w:szCs w:val="28"/>
          <w:shd w:val="clear" w:color="auto" w:fill="FFFFFF"/>
        </w:rPr>
        <w:t>Нико́льский собо́р</w:t>
      </w:r>
      <w:r w:rsidRPr="00ED7828">
        <w:rPr>
          <w:sz w:val="28"/>
          <w:szCs w:val="28"/>
          <w:shd w:val="clear" w:color="auto" w:fill="FFFFFF"/>
        </w:rPr>
        <w:t> — кафедральный храм Ардатовской епархии Русской православной церкви, расположенный в городе Ардатов Республики Мордовия.</w:t>
      </w:r>
      <w:r w:rsidRPr="00ED7828">
        <w:rPr>
          <w:sz w:val="28"/>
          <w:szCs w:val="28"/>
        </w:rPr>
        <w:t xml:space="preserve"> Первый храм во имя Живоначальной Троицы был построен в Ардатове или в 1686 году, когда </w:t>
      </w:r>
      <w:r w:rsidRPr="004947A3">
        <w:rPr>
          <w:sz w:val="28"/>
          <w:szCs w:val="28"/>
        </w:rPr>
        <w:t>был дан об этом приведенный указ или в следующем 1687 году. Был ли в этой церкви и придел святого Сергия ни письменных сведений, ни преданий не сохранилось. Этот храм был, вероятно, деревянный, так как скоро в то время выстроить каменную церковь было в полудиком краю нелегко. Место, на котором была выстроена первая церковь, нужно полагать, было то самое</w:t>
      </w:r>
      <w:r w:rsidRPr="00ED7828">
        <w:rPr>
          <w:sz w:val="28"/>
          <w:szCs w:val="28"/>
        </w:rPr>
        <w:t>, на котором и теперь находится соборный храм Живоначальной Троицы. В 1769 году первоначальная церковь была заменена, как гласит летопись Ардатовскаго Троицкаго собора, новою, каменною, о пяти главах, с каменною же колокольнею, премыкавшею к самой церкви с западной стороны. В этой церкви главный храм освящен также во имя Святой Троицы, а придел во имя архангела Гавриила. Антиминс в приделе древний, полотняный, освящен в 1743 году епископом Нижегородским и Алатырским Димитрием. Этот храм последствие носил в общежитии название холодного, или летнего.</w:t>
      </w:r>
      <w:r w:rsidR="00490851" w:rsidRPr="00ED7828">
        <w:rPr>
          <w:sz w:val="28"/>
          <w:szCs w:val="28"/>
        </w:rPr>
        <w:t xml:space="preserve"> </w:t>
      </w:r>
      <w:r w:rsidRPr="00ED7828">
        <w:rPr>
          <w:sz w:val="28"/>
          <w:szCs w:val="28"/>
        </w:rPr>
        <w:t xml:space="preserve">Второй соборный тёплый храм во </w:t>
      </w:r>
      <w:r w:rsidRPr="004947A3">
        <w:rPr>
          <w:sz w:val="28"/>
          <w:szCs w:val="28"/>
        </w:rPr>
        <w:t>имя святителя Николая существует, основываясь на данных клировых ведомостей, с 1809 года. Этот храм также каменный, но более обширный, чем первый. Антиминс для этого храма был освящен в том же 1809 году архиепископом Казанским Павлом, и заменён за ветхостью в 1868 году новым.</w:t>
      </w:r>
      <w:r w:rsidR="00490851" w:rsidRPr="004947A3">
        <w:rPr>
          <w:sz w:val="28"/>
          <w:szCs w:val="28"/>
        </w:rPr>
        <w:t xml:space="preserve"> </w:t>
      </w:r>
      <w:r w:rsidRPr="004947A3">
        <w:rPr>
          <w:sz w:val="28"/>
          <w:szCs w:val="28"/>
        </w:rPr>
        <w:t>С восточной стороны в стене ограды имеется построенная в 1841 году каменная часовня вместо бывшей на этом месте деревянной и, быть может, той самой часовни, о которой упоминается в указе царей.</w:t>
      </w:r>
      <w:r w:rsidR="00490851" w:rsidRPr="004947A3">
        <w:rPr>
          <w:sz w:val="28"/>
          <w:szCs w:val="28"/>
        </w:rPr>
        <w:t xml:space="preserve"> </w:t>
      </w:r>
      <w:r w:rsidRPr="004947A3">
        <w:rPr>
          <w:sz w:val="28"/>
          <w:szCs w:val="28"/>
        </w:rPr>
        <w:t xml:space="preserve">В дальнейшем существовании подвергся существенным перестройкам и пристройкам только летний собор. Так с 1873 по 1876 год была построена, взамен старой, новая каменная колокольня, отдельно от того и другого храма. Высота новой колокольни 24 сажени. Построена на средства </w:t>
      </w:r>
      <w:r w:rsidRPr="004947A3">
        <w:rPr>
          <w:sz w:val="28"/>
          <w:szCs w:val="28"/>
        </w:rPr>
        <w:lastRenderedPageBreak/>
        <w:t>прихожан особым усердием и старанием бывших соборных старост Ивана Васильевича Татаринова и Льва Ивановича Мурашкинцева. Постройка колокольни обошлась, при постройке хозяйственным способом, до 25000 рублей.</w:t>
      </w:r>
    </w:p>
    <w:p w:rsidR="00E332E8" w:rsidRPr="004947A3" w:rsidRDefault="00490851" w:rsidP="00490851">
      <w:pPr>
        <w:shd w:val="clear" w:color="auto" w:fill="FFFFFF"/>
        <w:spacing w:before="120" w:after="120" w:line="360" w:lineRule="auto"/>
        <w:jc w:val="both"/>
        <w:rPr>
          <w:rFonts w:ascii="Times New Roman" w:eastAsia="Times New Roman" w:hAnsi="Times New Roman" w:cs="Times New Roman"/>
          <w:sz w:val="28"/>
          <w:szCs w:val="28"/>
          <w:lang w:eastAsia="ru-RU"/>
        </w:rPr>
      </w:pPr>
      <w:r w:rsidRPr="004947A3">
        <w:rPr>
          <w:rFonts w:ascii="Times New Roman" w:eastAsia="Times New Roman" w:hAnsi="Times New Roman" w:cs="Times New Roman"/>
          <w:sz w:val="28"/>
          <w:szCs w:val="28"/>
          <w:lang w:eastAsia="ru-RU"/>
        </w:rPr>
        <w:t xml:space="preserve">     </w:t>
      </w:r>
      <w:r w:rsidR="00E332E8" w:rsidRPr="004947A3">
        <w:rPr>
          <w:rFonts w:ascii="Times New Roman" w:eastAsia="Times New Roman" w:hAnsi="Times New Roman" w:cs="Times New Roman"/>
          <w:sz w:val="28"/>
          <w:szCs w:val="28"/>
          <w:lang w:eastAsia="ru-RU"/>
        </w:rPr>
        <w:t>В 1880 году произведена пристройка летнего собора в длину около 5 сажень и обошлась, при хозяйственном ведении дела, до 14000 рублей.</w:t>
      </w:r>
      <w:r w:rsidRPr="004947A3">
        <w:rPr>
          <w:rFonts w:ascii="Times New Roman" w:eastAsia="Times New Roman" w:hAnsi="Times New Roman" w:cs="Times New Roman"/>
          <w:sz w:val="28"/>
          <w:szCs w:val="28"/>
          <w:lang w:eastAsia="ru-RU"/>
        </w:rPr>
        <w:t xml:space="preserve"> Л</w:t>
      </w:r>
      <w:r w:rsidR="00E332E8" w:rsidRPr="004947A3">
        <w:rPr>
          <w:rFonts w:ascii="Times New Roman" w:eastAsia="Times New Roman" w:hAnsi="Times New Roman" w:cs="Times New Roman"/>
          <w:sz w:val="28"/>
          <w:szCs w:val="28"/>
          <w:lang w:eastAsia="ru-RU"/>
        </w:rPr>
        <w:t>етний храм занимает площадь около 75 квадратных сажень: длина храма 18 сажень 2 аршина и ширина настоящей 4 сажени 2 аршина. Зимний собор занимает площадь около 90 квадратных сажень: длина храма 18 сажень, ширина в алтаре 4 сажени и настоящей и трапезы 5 сажень.</w:t>
      </w:r>
      <w:r w:rsidRPr="004947A3">
        <w:rPr>
          <w:rFonts w:ascii="Times New Roman" w:eastAsia="Times New Roman" w:hAnsi="Times New Roman" w:cs="Times New Roman"/>
          <w:sz w:val="28"/>
          <w:szCs w:val="28"/>
          <w:lang w:eastAsia="ru-RU"/>
        </w:rPr>
        <w:t xml:space="preserve"> </w:t>
      </w:r>
      <w:r w:rsidR="00E332E8" w:rsidRPr="004947A3">
        <w:rPr>
          <w:rFonts w:ascii="Times New Roman" w:eastAsia="Times New Roman" w:hAnsi="Times New Roman" w:cs="Times New Roman"/>
          <w:sz w:val="28"/>
          <w:szCs w:val="28"/>
          <w:lang w:eastAsia="ru-RU"/>
        </w:rPr>
        <w:t>Ограда около соборов и колокольни каменная; устроена в 1877 году; стоимость постройки составила до 1500 рублей. Внутри ограды посадили насаждения акации и небольшое количества берёз.</w:t>
      </w:r>
      <w:r w:rsidRPr="004947A3">
        <w:rPr>
          <w:rFonts w:ascii="Times New Roman" w:eastAsia="Times New Roman" w:hAnsi="Times New Roman" w:cs="Times New Roman"/>
          <w:sz w:val="28"/>
          <w:szCs w:val="28"/>
          <w:lang w:eastAsia="ru-RU"/>
        </w:rPr>
        <w:t xml:space="preserve"> </w:t>
      </w:r>
      <w:r w:rsidR="00E332E8" w:rsidRPr="004947A3">
        <w:rPr>
          <w:rFonts w:ascii="Times New Roman" w:eastAsia="Times New Roman" w:hAnsi="Times New Roman" w:cs="Times New Roman"/>
          <w:sz w:val="28"/>
          <w:szCs w:val="28"/>
          <w:lang w:eastAsia="ru-RU"/>
        </w:rPr>
        <w:t>В 1896 году была открыта церковно-приходская школа, разместившаяся в церковной сторожке.</w:t>
      </w:r>
      <w:r w:rsidRPr="004947A3">
        <w:rPr>
          <w:rFonts w:ascii="Times New Roman" w:eastAsia="Times New Roman" w:hAnsi="Times New Roman" w:cs="Times New Roman"/>
          <w:sz w:val="28"/>
          <w:szCs w:val="28"/>
          <w:lang w:eastAsia="ru-RU"/>
        </w:rPr>
        <w:t xml:space="preserve"> </w:t>
      </w:r>
      <w:r w:rsidR="00E332E8" w:rsidRPr="004947A3">
        <w:rPr>
          <w:rFonts w:ascii="Times New Roman" w:eastAsia="Times New Roman" w:hAnsi="Times New Roman" w:cs="Times New Roman"/>
          <w:sz w:val="28"/>
          <w:szCs w:val="28"/>
          <w:lang w:eastAsia="ru-RU"/>
        </w:rPr>
        <w:t>В советские годы был закрыт. В 1990 годы возвращён Церкви и полностью восстановлен.</w:t>
      </w:r>
      <w:r w:rsidRPr="004947A3">
        <w:rPr>
          <w:rFonts w:ascii="Times New Roman" w:eastAsia="Times New Roman" w:hAnsi="Times New Roman" w:cs="Times New Roman"/>
          <w:sz w:val="28"/>
          <w:szCs w:val="28"/>
          <w:lang w:eastAsia="ru-RU"/>
        </w:rPr>
        <w:t xml:space="preserve"> </w:t>
      </w:r>
      <w:r w:rsidR="00E332E8" w:rsidRPr="004947A3">
        <w:rPr>
          <w:rFonts w:ascii="Times New Roman" w:eastAsia="Times New Roman" w:hAnsi="Times New Roman" w:cs="Times New Roman"/>
          <w:sz w:val="28"/>
          <w:szCs w:val="28"/>
          <w:lang w:eastAsia="ru-RU"/>
        </w:rPr>
        <w:t xml:space="preserve">30 мая 2011 года решением Священного Синода была образована </w:t>
      </w:r>
      <w:proofErr w:type="spellStart"/>
      <w:r w:rsidR="00E332E8" w:rsidRPr="004947A3">
        <w:rPr>
          <w:rFonts w:ascii="Times New Roman" w:eastAsia="Times New Roman" w:hAnsi="Times New Roman" w:cs="Times New Roman"/>
          <w:sz w:val="28"/>
          <w:szCs w:val="28"/>
          <w:lang w:eastAsia="ru-RU"/>
        </w:rPr>
        <w:t>Ардатовская</w:t>
      </w:r>
      <w:proofErr w:type="spellEnd"/>
      <w:r w:rsidR="00E332E8" w:rsidRPr="004947A3">
        <w:rPr>
          <w:rFonts w:ascii="Times New Roman" w:eastAsia="Times New Roman" w:hAnsi="Times New Roman" w:cs="Times New Roman"/>
          <w:sz w:val="28"/>
          <w:szCs w:val="28"/>
          <w:lang w:eastAsia="ru-RU"/>
        </w:rPr>
        <w:t xml:space="preserve"> епархия, после чего Никольский храм стал её кафедральным собором.</w:t>
      </w:r>
    </w:p>
    <w:p w:rsidR="00E332E8" w:rsidRPr="005A13CF" w:rsidRDefault="00490851" w:rsidP="00490851">
      <w:pPr>
        <w:shd w:val="clear" w:color="auto" w:fill="FFFFFF"/>
        <w:spacing w:before="120" w:after="120" w:line="360" w:lineRule="auto"/>
        <w:jc w:val="both"/>
        <w:rPr>
          <w:rFonts w:ascii="Times New Roman" w:eastAsia="Times New Roman" w:hAnsi="Times New Roman" w:cs="Times New Roman"/>
          <w:sz w:val="28"/>
          <w:szCs w:val="28"/>
          <w:lang w:eastAsia="ru-RU"/>
        </w:rPr>
      </w:pPr>
      <w:r w:rsidRPr="002E7B37">
        <w:rPr>
          <w:rFonts w:ascii="Times New Roman" w:eastAsia="Times New Roman" w:hAnsi="Times New Roman" w:cs="Times New Roman"/>
          <w:b/>
          <w:color w:val="222222"/>
          <w:sz w:val="28"/>
          <w:szCs w:val="28"/>
          <w:lang w:eastAsia="ru-RU"/>
        </w:rPr>
        <w:t xml:space="preserve">2 </w:t>
      </w:r>
      <w:proofErr w:type="gramStart"/>
      <w:r w:rsidR="005A13CF">
        <w:rPr>
          <w:rFonts w:ascii="Times New Roman" w:eastAsia="Times New Roman" w:hAnsi="Times New Roman" w:cs="Times New Roman"/>
          <w:b/>
          <w:color w:val="222222"/>
          <w:sz w:val="28"/>
          <w:szCs w:val="28"/>
          <w:lang w:eastAsia="ru-RU"/>
        </w:rPr>
        <w:t xml:space="preserve">ученик </w:t>
      </w:r>
      <w:r>
        <w:rPr>
          <w:rFonts w:ascii="Times New Roman" w:eastAsia="Times New Roman" w:hAnsi="Times New Roman" w:cs="Times New Roman"/>
          <w:color w:val="222222"/>
          <w:sz w:val="28"/>
          <w:szCs w:val="28"/>
          <w:lang w:eastAsia="ru-RU"/>
        </w:rPr>
        <w:t>:</w:t>
      </w:r>
      <w:proofErr w:type="gramEnd"/>
      <w:r>
        <w:rPr>
          <w:rFonts w:ascii="Times New Roman" w:eastAsia="Times New Roman" w:hAnsi="Times New Roman" w:cs="Times New Roman"/>
          <w:color w:val="222222"/>
          <w:sz w:val="28"/>
          <w:szCs w:val="28"/>
          <w:lang w:eastAsia="ru-RU"/>
        </w:rPr>
        <w:t xml:space="preserve"> </w:t>
      </w:r>
      <w:r w:rsidR="008D7D4A">
        <w:rPr>
          <w:rFonts w:ascii="Times New Roman" w:eastAsia="Times New Roman" w:hAnsi="Times New Roman" w:cs="Times New Roman"/>
          <w:color w:val="222222"/>
          <w:sz w:val="28"/>
          <w:szCs w:val="28"/>
          <w:lang w:eastAsia="ru-RU"/>
        </w:rPr>
        <w:t xml:space="preserve"> </w:t>
      </w:r>
      <w:r w:rsidR="005A13CF" w:rsidRPr="005A13CF">
        <w:rPr>
          <w:rFonts w:ascii="Times New Roman" w:eastAsia="Times New Roman" w:hAnsi="Times New Roman" w:cs="Times New Roman"/>
          <w:sz w:val="28"/>
          <w:szCs w:val="28"/>
          <w:lang w:eastAsia="ru-RU"/>
        </w:rPr>
        <w:t xml:space="preserve">(слайд </w:t>
      </w:r>
      <w:r w:rsidR="00ED7828">
        <w:rPr>
          <w:rFonts w:ascii="Times New Roman" w:eastAsia="Times New Roman" w:hAnsi="Times New Roman" w:cs="Times New Roman"/>
          <w:sz w:val="28"/>
          <w:szCs w:val="28"/>
          <w:lang w:eastAsia="ru-RU"/>
        </w:rPr>
        <w:t>9</w:t>
      </w:r>
      <w:r w:rsidR="005A13CF" w:rsidRPr="005A13CF">
        <w:rPr>
          <w:rFonts w:ascii="Times New Roman" w:eastAsia="Times New Roman" w:hAnsi="Times New Roman" w:cs="Times New Roman"/>
          <w:sz w:val="28"/>
          <w:szCs w:val="28"/>
          <w:lang w:eastAsia="ru-RU"/>
        </w:rPr>
        <w:t xml:space="preserve">) </w:t>
      </w:r>
      <w:r w:rsidR="005A13CF" w:rsidRPr="005A13CF">
        <w:rPr>
          <w:rFonts w:ascii="Times New Roman" w:hAnsi="Times New Roman" w:cs="Times New Roman"/>
          <w:sz w:val="28"/>
          <w:szCs w:val="28"/>
        </w:rPr>
        <w:t xml:space="preserve">А теперь наш путь лежит в </w:t>
      </w:r>
      <w:proofErr w:type="spellStart"/>
      <w:r w:rsidR="005A13CF" w:rsidRPr="005A13CF">
        <w:rPr>
          <w:rFonts w:ascii="Times New Roman" w:eastAsia="Times New Roman" w:hAnsi="Times New Roman" w:cs="Times New Roman"/>
          <w:sz w:val="28"/>
          <w:szCs w:val="28"/>
          <w:lang w:eastAsia="ru-RU"/>
        </w:rPr>
        <w:t>Чамзинский</w:t>
      </w:r>
      <w:proofErr w:type="spellEnd"/>
      <w:r w:rsidR="005A13CF" w:rsidRPr="005A13CF">
        <w:rPr>
          <w:rFonts w:ascii="Times New Roman" w:eastAsia="Times New Roman" w:hAnsi="Times New Roman" w:cs="Times New Roman"/>
          <w:sz w:val="28"/>
          <w:szCs w:val="28"/>
          <w:lang w:eastAsia="ru-RU"/>
        </w:rPr>
        <w:t xml:space="preserve"> район в </w:t>
      </w:r>
      <w:proofErr w:type="spellStart"/>
      <w:r w:rsidR="005A13CF" w:rsidRPr="005A13CF">
        <w:rPr>
          <w:rFonts w:ascii="Times New Roman" w:eastAsia="Times New Roman" w:hAnsi="Times New Roman" w:cs="Times New Roman"/>
          <w:sz w:val="28"/>
          <w:szCs w:val="28"/>
          <w:lang w:eastAsia="ru-RU"/>
        </w:rPr>
        <w:t>с.Маколово</w:t>
      </w:r>
      <w:proofErr w:type="spellEnd"/>
      <w:r w:rsidR="005A13CF" w:rsidRPr="005A13CF">
        <w:rPr>
          <w:rFonts w:ascii="Times New Roman" w:eastAsia="Times New Roman" w:hAnsi="Times New Roman" w:cs="Times New Roman"/>
          <w:sz w:val="28"/>
          <w:szCs w:val="28"/>
          <w:lang w:eastAsia="ru-RU"/>
        </w:rPr>
        <w:t xml:space="preserve">  в </w:t>
      </w:r>
      <w:r w:rsidR="008D7D4A" w:rsidRPr="005A13CF">
        <w:rPr>
          <w:rFonts w:ascii="Times New Roman" w:eastAsia="Times New Roman" w:hAnsi="Times New Roman" w:cs="Times New Roman"/>
          <w:sz w:val="28"/>
          <w:szCs w:val="28"/>
          <w:lang w:eastAsia="ru-RU"/>
        </w:rPr>
        <w:t xml:space="preserve">Свято-Казанский храм, </w:t>
      </w:r>
    </w:p>
    <w:p w:rsidR="005A5328" w:rsidRPr="004947A3" w:rsidRDefault="002E7B37" w:rsidP="005A5328">
      <w:pPr>
        <w:pStyle w:val="a5"/>
        <w:shd w:val="clear" w:color="auto" w:fill="FFFFFF"/>
        <w:spacing w:before="120" w:beforeAutospacing="0" w:after="120" w:afterAutospacing="0" w:line="360" w:lineRule="auto"/>
        <w:jc w:val="both"/>
        <w:rPr>
          <w:sz w:val="28"/>
          <w:szCs w:val="28"/>
        </w:rPr>
      </w:pPr>
      <w:r w:rsidRPr="004947A3">
        <w:rPr>
          <w:b/>
          <w:bCs/>
          <w:sz w:val="28"/>
          <w:szCs w:val="28"/>
          <w:shd w:val="clear" w:color="auto" w:fill="FFFFFF"/>
        </w:rPr>
        <w:t xml:space="preserve">    </w:t>
      </w:r>
      <w:r w:rsidR="008D7D4A" w:rsidRPr="004947A3">
        <w:rPr>
          <w:b/>
          <w:bCs/>
          <w:sz w:val="28"/>
          <w:szCs w:val="28"/>
          <w:shd w:val="clear" w:color="auto" w:fill="FFFFFF"/>
        </w:rPr>
        <w:t>Маколовская Казанская церковь</w:t>
      </w:r>
      <w:r w:rsidR="008D7D4A" w:rsidRPr="004947A3">
        <w:rPr>
          <w:sz w:val="28"/>
          <w:szCs w:val="28"/>
          <w:shd w:val="clear" w:color="auto" w:fill="FFFFFF"/>
        </w:rPr>
        <w:t> – одна из самых известных в Мордовии. В 1970-х храм прошел обследование и был зарегистрирован как памятник архитектуры республиканского значения. Имеет статус архиерейского подворья Ардатовской епархии Мордовской митрополии.</w:t>
      </w:r>
      <w:r w:rsidR="005A5328" w:rsidRPr="004947A3">
        <w:rPr>
          <w:sz w:val="28"/>
          <w:szCs w:val="28"/>
          <w:shd w:val="clear" w:color="auto" w:fill="FFFFFF"/>
        </w:rPr>
        <w:t xml:space="preserve">    </w:t>
      </w:r>
      <w:r w:rsidR="005A5328" w:rsidRPr="004947A3">
        <w:rPr>
          <w:sz w:val="28"/>
          <w:szCs w:val="28"/>
        </w:rPr>
        <w:t>На самой западной границе новообразованной Ардатовской Епархии Мордовской Митрополии в селе Маколово, Чамзинского района, располагается архиерейское подворье храма в честь Казанской иконы Божией Матери.</w:t>
      </w:r>
    </w:p>
    <w:p w:rsidR="005A5328" w:rsidRPr="004947A3" w:rsidRDefault="005A5328" w:rsidP="005B074C">
      <w:pPr>
        <w:shd w:val="clear" w:color="auto" w:fill="FFFFFF"/>
        <w:spacing w:before="120" w:after="120" w:line="360" w:lineRule="auto"/>
        <w:jc w:val="both"/>
        <w:rPr>
          <w:rFonts w:ascii="Times New Roman" w:eastAsia="Times New Roman" w:hAnsi="Times New Roman" w:cs="Times New Roman"/>
          <w:sz w:val="28"/>
          <w:szCs w:val="28"/>
          <w:lang w:eastAsia="ru-RU"/>
        </w:rPr>
      </w:pPr>
      <w:r w:rsidRPr="004947A3">
        <w:rPr>
          <w:rFonts w:ascii="Times New Roman" w:eastAsia="Times New Roman" w:hAnsi="Times New Roman" w:cs="Times New Roman"/>
          <w:sz w:val="28"/>
          <w:szCs w:val="28"/>
          <w:lang w:eastAsia="ru-RU"/>
        </w:rPr>
        <w:t xml:space="preserve">     Собственный приход в с. Маколово возник в 18 веке и первая деревянная Никольская церковь построена примерно в 1750 г. Она просуществовала до первой половины 19 века. В 1824 году маколовские крестьяне купили в Саранске сруб старой деревянной Иоанно-Богословской церкви и собрали его </w:t>
      </w:r>
      <w:r w:rsidRPr="004947A3">
        <w:rPr>
          <w:rFonts w:ascii="Times New Roman" w:eastAsia="Times New Roman" w:hAnsi="Times New Roman" w:cs="Times New Roman"/>
          <w:sz w:val="28"/>
          <w:szCs w:val="28"/>
          <w:lang w:eastAsia="ru-RU"/>
        </w:rPr>
        <w:lastRenderedPageBreak/>
        <w:t xml:space="preserve">вновь «с исправлениями». Храм был освящен во имя Свт. Николая, архиепископа Мир Ликийских, чудотворца. В 1874 прихожане соорудили придел, в котором были освящены еще два престола: один во имя </w:t>
      </w:r>
      <w:proofErr w:type="spellStart"/>
      <w:r w:rsidRPr="004947A3">
        <w:rPr>
          <w:rFonts w:ascii="Times New Roman" w:eastAsia="Times New Roman" w:hAnsi="Times New Roman" w:cs="Times New Roman"/>
          <w:sz w:val="28"/>
          <w:szCs w:val="28"/>
          <w:lang w:eastAsia="ru-RU"/>
        </w:rPr>
        <w:t>вмц</w:t>
      </w:r>
      <w:proofErr w:type="spellEnd"/>
      <w:r w:rsidRPr="004947A3">
        <w:rPr>
          <w:rFonts w:ascii="Times New Roman" w:eastAsia="Times New Roman" w:hAnsi="Times New Roman" w:cs="Times New Roman"/>
          <w:sz w:val="28"/>
          <w:szCs w:val="28"/>
          <w:lang w:eastAsia="ru-RU"/>
        </w:rPr>
        <w:t>. Параскевы, другой в честь Казанской иконы Божией Матери. Но великим постом 1904 г. Господу Богу угодно было послать жителям села Маколово тяжкое испытание: в ночь на 17 марта сгорел у них вполне благоустроенный храм. Прихожане не пали духом и, вдохновляемые «добрым пастырем своим», немедленно образовали из своей среды церковно-строительное попечительство, которое тут же и приступило к устройству на время молитвенного дома. Через несколько дней , 25 марта, этот молитвенный дом был освящен, а в июне было положено основание каменному храму. И не приходится удивляться быстрому обустройству нового храма, так как этому благому делу способствовали не только неустанная забота и находчивость настоятеля храма священника Владимира Ивановича Николаева, но и Божие чудо.</w:t>
      </w:r>
      <w:r w:rsidR="005B074C" w:rsidRPr="004947A3">
        <w:rPr>
          <w:rFonts w:ascii="Times New Roman" w:eastAsia="Times New Roman" w:hAnsi="Times New Roman" w:cs="Times New Roman"/>
          <w:sz w:val="28"/>
          <w:szCs w:val="28"/>
          <w:lang w:eastAsia="ru-RU"/>
        </w:rPr>
        <w:t xml:space="preserve"> </w:t>
      </w:r>
      <w:r w:rsidRPr="004947A3">
        <w:rPr>
          <w:rFonts w:ascii="Times New Roman" w:eastAsia="Times New Roman" w:hAnsi="Times New Roman" w:cs="Times New Roman"/>
          <w:sz w:val="28"/>
          <w:szCs w:val="28"/>
          <w:lang w:eastAsia="ru-RU"/>
        </w:rPr>
        <w:t xml:space="preserve">Попечением </w:t>
      </w:r>
      <w:r w:rsidR="00622945" w:rsidRPr="004947A3">
        <w:rPr>
          <w:rFonts w:ascii="Times New Roman" w:eastAsia="Times New Roman" w:hAnsi="Times New Roman" w:cs="Times New Roman"/>
          <w:sz w:val="28"/>
          <w:szCs w:val="28"/>
          <w:lang w:eastAsia="ru-RU"/>
        </w:rPr>
        <w:t>о. Владимира</w:t>
      </w:r>
      <w:r w:rsidRPr="004947A3">
        <w:rPr>
          <w:rFonts w:ascii="Times New Roman" w:eastAsia="Times New Roman" w:hAnsi="Times New Roman" w:cs="Times New Roman"/>
          <w:sz w:val="28"/>
          <w:szCs w:val="28"/>
          <w:lang w:eastAsia="ru-RU"/>
        </w:rPr>
        <w:t xml:space="preserve"> был сооружен свой кирпичный завод, который во все время кладки церковного здания поставлял редкой добротности кирпич. В 1,5 км от храма по дороге на Чуфаровский монастырь был карьер, в котором выбирали глину для формовки кирпича. И как гласит предание, рабочие карьера обратили внимание, что в месте, где во время дождя ударила молния, забил источник. Вскоре на этом месте обрели икону с изображением Святой великомученицы Параскевы Пятницы, которую перенесли в молитвенный дом. Там эта икона очень понравилась одному проезжему богачу. Он попросил маколовцев продать ее. В начале прихожане отказали, но, когда богач предложил очень большую сумму денег, нуждающиеся в средствах на строительство храма маколовцы не устояли. Прошло совсем немного времени и эту икону вновь обнаружили у источника. В память об этом чуде был установлен крестный ход на источник с обретенной чудотворной иконой.</w:t>
      </w:r>
      <w:r w:rsidR="00CE10A0">
        <w:rPr>
          <w:rFonts w:ascii="Times New Roman" w:eastAsia="Times New Roman" w:hAnsi="Times New Roman" w:cs="Times New Roman"/>
          <w:sz w:val="28"/>
          <w:szCs w:val="28"/>
          <w:lang w:eastAsia="ru-RU"/>
        </w:rPr>
        <w:t> </w:t>
      </w:r>
      <w:r w:rsidRPr="004947A3">
        <w:rPr>
          <w:rFonts w:ascii="Times New Roman" w:eastAsia="Times New Roman" w:hAnsi="Times New Roman" w:cs="Times New Roman"/>
          <w:sz w:val="28"/>
          <w:szCs w:val="28"/>
          <w:lang w:eastAsia="ru-RU"/>
        </w:rPr>
        <w:t xml:space="preserve">Так Всеблагим промыслом Божиим попечительство через 3-4 года заканчивает кладку довольно обширного и сложного по архитектуре церковного здания, на следующий год кроет его, затем штукатурит, еще через год стелет полы с прекрасным рисунком плитками, </w:t>
      </w:r>
      <w:r w:rsidRPr="004947A3">
        <w:rPr>
          <w:rFonts w:ascii="Times New Roman" w:eastAsia="Times New Roman" w:hAnsi="Times New Roman" w:cs="Times New Roman"/>
          <w:sz w:val="28"/>
          <w:szCs w:val="28"/>
          <w:lang w:eastAsia="ru-RU"/>
        </w:rPr>
        <w:lastRenderedPageBreak/>
        <w:t xml:space="preserve">ставит роскошный иконостас, украшает его художественной работы иконами. И вот ровно через 6 лет храм готов к освящению, хотя обычно каменные храмы в деревнях в те года строились по 15-20 и даже более лет. 10(23) сентября 1910 года храм был освящен Преосвященным Назарием, Епископом Алатырским в честь Казанской иконы Божией Матери. В Симбирских Епархиальных ведомостях в то время написали : «Созданный маколовцами храм не имеет себе подобных на далекое пространство». Великолепный резной иконостас, изготовленный петербургскими мастерами и покрытый позолотой, к 1914 году полностью был расписан сестрами Чуфаровского монастыря. Храм имеет еще два придела: во имя Свт. Николая, Архиепископа Мир Ликийских, чудотворца и во имя </w:t>
      </w:r>
      <w:r w:rsidR="00CE10A0">
        <w:rPr>
          <w:rFonts w:ascii="Times New Roman" w:eastAsia="Times New Roman" w:hAnsi="Times New Roman" w:cs="Times New Roman"/>
          <w:sz w:val="28"/>
          <w:szCs w:val="28"/>
          <w:lang w:eastAsia="ru-RU"/>
        </w:rPr>
        <w:t>великомученицы</w:t>
      </w:r>
      <w:r w:rsidRPr="004947A3">
        <w:rPr>
          <w:rFonts w:ascii="Times New Roman" w:eastAsia="Times New Roman" w:hAnsi="Times New Roman" w:cs="Times New Roman"/>
          <w:sz w:val="28"/>
          <w:szCs w:val="28"/>
          <w:lang w:eastAsia="ru-RU"/>
        </w:rPr>
        <w:t xml:space="preserve"> Параскевы. В годы безбожного лихолетья верующие мужественно отстаивали и ревностно охраняли свой храм, много раз спасая его от разорения. В 1920 ликвидационная комиссия закрыла храм в соседнем селе Кульмино и уже направлялась в Маколово. Но встреченная маколовским людом с граблями и вилами, вынуждена была ретироваться.</w:t>
      </w:r>
    </w:p>
    <w:p w:rsidR="00861151" w:rsidRDefault="005A5328" w:rsidP="00CE10A0">
      <w:pPr>
        <w:shd w:val="clear" w:color="auto" w:fill="FFFFFF"/>
        <w:spacing w:before="120" w:after="120" w:line="360" w:lineRule="auto"/>
        <w:jc w:val="both"/>
        <w:rPr>
          <w:rFonts w:ascii="Times New Roman" w:eastAsia="Times New Roman" w:hAnsi="Times New Roman" w:cs="Times New Roman"/>
          <w:sz w:val="28"/>
          <w:szCs w:val="28"/>
          <w:lang w:eastAsia="ru-RU"/>
        </w:rPr>
      </w:pPr>
      <w:r w:rsidRPr="004947A3">
        <w:rPr>
          <w:rFonts w:ascii="Times New Roman" w:eastAsia="Times New Roman" w:hAnsi="Times New Roman" w:cs="Times New Roman"/>
          <w:sz w:val="28"/>
          <w:szCs w:val="28"/>
          <w:lang w:eastAsia="ru-RU"/>
        </w:rPr>
        <w:t xml:space="preserve">    Властям удалось закрыть храм в начале 30-х годов, когда правительство отчиталось в центр о закрытии всех храмов на территории Мордовии. Закрытый храм приходили разбирать комсомольцы. За день безбожники смогли разобрать небольшой участок от угла храма, но вечером ревностные прихожане смогли убедить председателя не разорять храм. И он, пообещав властям устроить в храме зернохранилище, спас храм от разорения. Осталась в целости архитектура сооружения, сохранился иконостас, и только, к великому сожалению, через дефект в стене, сделанный безбожниками была украдена богато украшенная чудотворная икона Святой Параскевы Пятницы, обретенная на источнике. К осени 1941 года храм, по требованию верующих, был возвращен приходу. В нем служили многие клирики, уцелевшие во время репрессий или вернувшиеся из мест заключения. Из наиболее заметных настоятелей – протоиереи Константин Вергаскин и Михаил Масловский. После возрождения Чуфаровского монастыря храм, расположенный в трех километрах от обители, передан в 1996 году инокам в качестве подворья.</w:t>
      </w:r>
      <w:r w:rsidR="00622945">
        <w:rPr>
          <w:rFonts w:ascii="Times New Roman" w:eastAsia="Times New Roman" w:hAnsi="Times New Roman" w:cs="Times New Roman"/>
          <w:sz w:val="28"/>
          <w:szCs w:val="28"/>
          <w:lang w:eastAsia="ru-RU"/>
        </w:rPr>
        <w:t xml:space="preserve"> </w:t>
      </w:r>
      <w:r w:rsidRPr="004947A3">
        <w:rPr>
          <w:rFonts w:ascii="Times New Roman" w:eastAsia="Times New Roman" w:hAnsi="Times New Roman" w:cs="Times New Roman"/>
          <w:sz w:val="28"/>
          <w:szCs w:val="28"/>
          <w:lang w:eastAsia="ru-RU"/>
        </w:rPr>
        <w:lastRenderedPageBreak/>
        <w:t xml:space="preserve">Усилиями братии велись ремонтные работы по восстановлению былой красоты храма. В 2011 году храм передан новообразованной Ардатовской Епархии и в нем, по благословению Преосвященного Вениамина, Епископа Ардатовского и Атяшевского, было образовано архиерейское подворье. В настоящее время на подворье проживают священнослужители и монахини, </w:t>
      </w:r>
      <w:r w:rsidR="00622945" w:rsidRPr="004947A3">
        <w:rPr>
          <w:rFonts w:ascii="Times New Roman" w:eastAsia="Times New Roman" w:hAnsi="Times New Roman" w:cs="Times New Roman"/>
          <w:sz w:val="28"/>
          <w:szCs w:val="28"/>
          <w:lang w:eastAsia="ru-RU"/>
        </w:rPr>
        <w:t>постриженицы</w:t>
      </w:r>
      <w:r w:rsidRPr="004947A3">
        <w:rPr>
          <w:rFonts w:ascii="Times New Roman" w:eastAsia="Times New Roman" w:hAnsi="Times New Roman" w:cs="Times New Roman"/>
          <w:sz w:val="28"/>
          <w:szCs w:val="28"/>
          <w:lang w:eastAsia="ru-RU"/>
        </w:rPr>
        <w:t xml:space="preserve"> Владыки. В переданном подворью здании бывшей школы обустраивается богадельня, в которой ведется попечение о престарелых. О хозяйственных нуждах богадельни заботятся монахини</w:t>
      </w:r>
      <w:r w:rsidR="00CE10A0">
        <w:rPr>
          <w:rFonts w:ascii="Times New Roman" w:eastAsia="Times New Roman" w:hAnsi="Times New Roman" w:cs="Times New Roman"/>
          <w:sz w:val="28"/>
          <w:szCs w:val="28"/>
          <w:lang w:eastAsia="ru-RU"/>
        </w:rPr>
        <w:br/>
        <w:t xml:space="preserve">        </w:t>
      </w:r>
      <w:r w:rsidR="005A13CF">
        <w:rPr>
          <w:rFonts w:ascii="Times New Roman" w:hAnsi="Times New Roman" w:cs="Times New Roman"/>
          <w:b/>
          <w:color w:val="222222"/>
          <w:sz w:val="28"/>
          <w:szCs w:val="28"/>
          <w:shd w:val="clear" w:color="auto" w:fill="FFFFFF"/>
        </w:rPr>
        <w:t>Учитель</w:t>
      </w:r>
      <w:r w:rsidR="005B074C">
        <w:rPr>
          <w:rFonts w:ascii="Times New Roman" w:hAnsi="Times New Roman" w:cs="Times New Roman"/>
          <w:color w:val="222222"/>
          <w:sz w:val="28"/>
          <w:szCs w:val="28"/>
          <w:shd w:val="clear" w:color="auto" w:fill="FFFFFF"/>
        </w:rPr>
        <w:t xml:space="preserve">: </w:t>
      </w:r>
      <w:r w:rsidR="005B074C" w:rsidRPr="001F2160">
        <w:rPr>
          <w:rFonts w:ascii="Times New Roman" w:hAnsi="Times New Roman" w:cs="Times New Roman"/>
          <w:sz w:val="28"/>
          <w:szCs w:val="28"/>
          <w:shd w:val="clear" w:color="auto" w:fill="FFFFFF"/>
        </w:rPr>
        <w:t>Ну во</w:t>
      </w:r>
      <w:r w:rsidR="005A13CF">
        <w:rPr>
          <w:rFonts w:ascii="Times New Roman" w:hAnsi="Times New Roman" w:cs="Times New Roman"/>
          <w:sz w:val="28"/>
          <w:szCs w:val="28"/>
          <w:shd w:val="clear" w:color="auto" w:fill="FFFFFF"/>
        </w:rPr>
        <w:t>т</w:t>
      </w:r>
      <w:r w:rsidR="005B074C" w:rsidRPr="001F2160">
        <w:rPr>
          <w:rFonts w:ascii="Times New Roman" w:hAnsi="Times New Roman" w:cs="Times New Roman"/>
          <w:sz w:val="28"/>
          <w:szCs w:val="28"/>
          <w:shd w:val="clear" w:color="auto" w:fill="FFFFFF"/>
        </w:rPr>
        <w:t xml:space="preserve"> и подошло к концу наше небольшое путешествие по храмам нашей республики. Мы конечно познакомились не со всеми святыня</w:t>
      </w:r>
      <w:r w:rsidR="001F2160" w:rsidRPr="001F2160">
        <w:rPr>
          <w:rFonts w:ascii="Times New Roman" w:hAnsi="Times New Roman" w:cs="Times New Roman"/>
          <w:sz w:val="28"/>
          <w:szCs w:val="28"/>
          <w:shd w:val="clear" w:color="auto" w:fill="FFFFFF"/>
        </w:rPr>
        <w:t>ми</w:t>
      </w:r>
      <w:r w:rsidR="005B074C" w:rsidRPr="001F2160">
        <w:rPr>
          <w:rFonts w:ascii="Times New Roman" w:hAnsi="Times New Roman" w:cs="Times New Roman"/>
          <w:sz w:val="28"/>
          <w:szCs w:val="28"/>
          <w:shd w:val="clear" w:color="auto" w:fill="FFFFFF"/>
        </w:rPr>
        <w:t xml:space="preserve">, их </w:t>
      </w:r>
      <w:r w:rsidR="005A13CF" w:rsidRPr="001F2160">
        <w:rPr>
          <w:rFonts w:ascii="Times New Roman" w:hAnsi="Times New Roman" w:cs="Times New Roman"/>
          <w:sz w:val="28"/>
          <w:szCs w:val="28"/>
          <w:shd w:val="clear" w:color="auto" w:fill="FFFFFF"/>
        </w:rPr>
        <w:t>в Мордовии много</w:t>
      </w:r>
      <w:r w:rsidR="005B074C" w:rsidRPr="001F2160">
        <w:rPr>
          <w:rFonts w:ascii="Times New Roman" w:eastAsia="Times New Roman" w:hAnsi="Times New Roman" w:cs="Times New Roman"/>
          <w:sz w:val="28"/>
          <w:szCs w:val="28"/>
          <w:lang w:eastAsia="ru-RU"/>
        </w:rPr>
        <w:t>. Все они очень похожи. И все - раз</w:t>
      </w:r>
      <w:r w:rsidR="002E7B37" w:rsidRPr="001F2160">
        <w:rPr>
          <w:rFonts w:ascii="Times New Roman" w:eastAsia="Times New Roman" w:hAnsi="Times New Roman" w:cs="Times New Roman"/>
          <w:sz w:val="28"/>
          <w:szCs w:val="28"/>
          <w:lang w:eastAsia="ru-RU"/>
        </w:rPr>
        <w:t xml:space="preserve">ные. И этим они похожи на </w:t>
      </w:r>
      <w:r w:rsidR="005B074C" w:rsidRPr="001F2160">
        <w:rPr>
          <w:rFonts w:ascii="Times New Roman" w:eastAsia="Times New Roman" w:hAnsi="Times New Roman" w:cs="Times New Roman"/>
          <w:sz w:val="28"/>
          <w:szCs w:val="28"/>
          <w:lang w:eastAsia="ru-RU"/>
        </w:rPr>
        <w:t>людей.</w:t>
      </w:r>
      <w:r w:rsidR="005A13CF">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Давайте посмотрим друг на друга. Мы - люди - в чем-то одинаковые. Внешнее строение у нас одно и то же: голова, руки, ноги: У нас у всех есть душа, которая любит, огорчается, тоскует, обижается, радуется. Но всё же мы - разные. У каждого свои особенности внешности (цвет глаз, форма лица, рост), свой характер, своя жизнь.</w:t>
      </w:r>
      <w:r w:rsidR="005B074C" w:rsidRPr="005B074C">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Вот также и храмы</w:t>
      </w:r>
      <w:r w:rsidR="00B23260">
        <w:rPr>
          <w:rFonts w:ascii="Times New Roman" w:eastAsia="Times New Roman" w:hAnsi="Times New Roman" w:cs="Times New Roman"/>
          <w:sz w:val="28"/>
          <w:szCs w:val="28"/>
          <w:lang w:eastAsia="ru-RU"/>
        </w:rPr>
        <w:br/>
      </w:r>
      <w:r w:rsidR="005B074C" w:rsidRPr="00A244E1">
        <w:rPr>
          <w:rFonts w:ascii="Times New Roman" w:eastAsia="Times New Roman" w:hAnsi="Times New Roman" w:cs="Times New Roman"/>
          <w:sz w:val="28"/>
          <w:szCs w:val="28"/>
          <w:lang w:eastAsia="ru-RU"/>
        </w:rPr>
        <w:t>Человек когда-то рождается. И храм когда-то рождается: закладывается первый камень в его фундамент и начинается строительство. Человек получает имя. Христиане дают имя ребенку в честь христианского святого. И у храма есть имя - он освящается в честь святого человека или святого праздника, или святой иконы.</w:t>
      </w:r>
      <w:r w:rsidR="005B074C">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Храм – это не просто здание, это живой организм.</w:t>
      </w:r>
      <w:r w:rsidR="005B074C">
        <w:rPr>
          <w:rFonts w:ascii="Times New Roman" w:eastAsia="Times New Roman" w:hAnsi="Times New Roman" w:cs="Times New Roman"/>
          <w:sz w:val="28"/>
          <w:szCs w:val="28"/>
          <w:lang w:eastAsia="ru-RU"/>
        </w:rPr>
        <w:br/>
      </w:r>
      <w:r w:rsidR="005A13CF">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Поскольку храм на Руси занимал исключительно важное место в жизни православного человека, то созиданию и украшению храмов отдавалось все самое лучшее: лучшие силы, лучшие таланты и жертвовались наибольшие средства. Храм обычно строился на возвышенном, “красном” месте (т.е. самом лучшем, красивом) и служил основой всего градостроительного плана. Если жителям какого-нибудь города или селения приходилось менять место своего жительства, то первой заботой их было сооружение храма, и желательно такого, какой они имели на прежнем месте жительства.</w:t>
      </w:r>
      <w:r w:rsidR="002E7B37">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 xml:space="preserve">В храмах оглашались царские указы, совершалось избрание митрополитов, помазание царей на царство. В храмах проходили церковные соборы, решения которых во многом </w:t>
      </w:r>
      <w:r w:rsidR="005B074C" w:rsidRPr="00A244E1">
        <w:rPr>
          <w:rFonts w:ascii="Times New Roman" w:eastAsia="Times New Roman" w:hAnsi="Times New Roman" w:cs="Times New Roman"/>
          <w:sz w:val="28"/>
          <w:szCs w:val="28"/>
          <w:lang w:eastAsia="ru-RU"/>
        </w:rPr>
        <w:lastRenderedPageBreak/>
        <w:t>определяли развитие отечественной истории и культуры.</w:t>
      </w:r>
      <w:r w:rsidR="002E7B37">
        <w:rPr>
          <w:rFonts w:ascii="Times New Roman" w:eastAsia="Times New Roman" w:hAnsi="Times New Roman" w:cs="Times New Roman"/>
          <w:sz w:val="28"/>
          <w:szCs w:val="28"/>
          <w:lang w:eastAsia="ru-RU"/>
        </w:rPr>
        <w:br/>
      </w:r>
      <w:r w:rsidR="005A13CF">
        <w:rPr>
          <w:rFonts w:ascii="Times New Roman" w:eastAsia="Times New Roman" w:hAnsi="Times New Roman" w:cs="Times New Roman"/>
          <w:b/>
          <w:sz w:val="28"/>
          <w:szCs w:val="28"/>
          <w:lang w:eastAsia="ru-RU"/>
        </w:rPr>
        <w:t xml:space="preserve">      </w:t>
      </w:r>
      <w:r w:rsidR="005B074C" w:rsidRPr="00A244E1">
        <w:rPr>
          <w:rFonts w:ascii="Times New Roman" w:eastAsia="Times New Roman" w:hAnsi="Times New Roman" w:cs="Times New Roman"/>
          <w:sz w:val="28"/>
          <w:szCs w:val="28"/>
          <w:lang w:eastAsia="ru-RU"/>
        </w:rPr>
        <w:t>Наконец, храм на Руси в течение многих веков являлся и первой школой. Здесь всегда были книги, так как церковное богослужение не совершается без книг. При храме всегда были грамотные люди, которые обучали грамоте и различным церковным искусствам взрослых и детей.</w:t>
      </w:r>
      <w:r w:rsidR="005A13CF">
        <w:rPr>
          <w:rFonts w:ascii="Times New Roman" w:eastAsia="Times New Roman" w:hAnsi="Times New Roman" w:cs="Times New Roman"/>
          <w:sz w:val="28"/>
          <w:szCs w:val="28"/>
          <w:lang w:eastAsia="ru-RU"/>
        </w:rPr>
        <w:t xml:space="preserve"> </w:t>
      </w:r>
      <w:r w:rsidR="005B074C" w:rsidRPr="00A244E1">
        <w:rPr>
          <w:rFonts w:ascii="Times New Roman" w:eastAsia="Times New Roman" w:hAnsi="Times New Roman" w:cs="Times New Roman"/>
          <w:sz w:val="28"/>
          <w:szCs w:val="28"/>
          <w:lang w:eastAsia="ru-RU"/>
        </w:rPr>
        <w:t xml:space="preserve">Храмы на Руси всегда были сокровищницей святынь народа. Древняя Русь не знала музеев: все поистине ценное и прекрасное хранилось в храмах или монастырях — </w:t>
      </w:r>
      <w:r w:rsidR="00622945" w:rsidRPr="00A244E1">
        <w:rPr>
          <w:rFonts w:ascii="Times New Roman" w:eastAsia="Times New Roman" w:hAnsi="Times New Roman" w:cs="Times New Roman"/>
          <w:sz w:val="28"/>
          <w:szCs w:val="28"/>
          <w:lang w:eastAsia="ru-RU"/>
        </w:rPr>
        <w:t>много чтимые</w:t>
      </w:r>
      <w:r w:rsidR="005B074C" w:rsidRPr="00A244E1">
        <w:rPr>
          <w:rFonts w:ascii="Times New Roman" w:eastAsia="Times New Roman" w:hAnsi="Times New Roman" w:cs="Times New Roman"/>
          <w:sz w:val="28"/>
          <w:szCs w:val="28"/>
          <w:lang w:eastAsia="ru-RU"/>
        </w:rPr>
        <w:t xml:space="preserve"> иконы, останки святых (мощи), старинные рукописи, иногда древние документы и различные реликвии. Таким образом, храм на Руси является главным хранителем православной культуры.</w:t>
      </w:r>
      <w:r w:rsidR="005A13CF">
        <w:rPr>
          <w:rFonts w:ascii="Times New Roman" w:eastAsia="Times New Roman" w:hAnsi="Times New Roman" w:cs="Times New Roman"/>
          <w:sz w:val="28"/>
          <w:szCs w:val="28"/>
          <w:lang w:eastAsia="ru-RU"/>
        </w:rPr>
        <w:t xml:space="preserve"> И хочется закончить наше путешествие стихами:</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Мы вправе выбирать судьбы дорогу:</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Один парит, другой бредёт, как вол!</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Кто Истину искал, тот вышел к Богу,</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Кто к Богу, тот религию нашёл.</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 </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Извилисты пути земных познаний</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К любви стремимся мы. Но не земной,</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Сквозь тернии, свозь похоти сознанья</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Идём дорогой разною ценой.</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 </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Господь построил в сердце нашем храм</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И к каждому стучит, чтоб с ним вечереть.</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Откроешь дверь Ему, Он будет там,</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Его любовью путь свой будешь мерить.</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 </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Он – Слово миру, вездесущий Свет!</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Искуплен грех, теперь стезя прямая.</w:t>
      </w:r>
    </w:p>
    <w:p w:rsidR="0077321C" w:rsidRPr="00B217D7" w:rsidRDefault="0077321C" w:rsidP="0077321C">
      <w:pPr>
        <w:spacing w:line="240" w:lineRule="auto"/>
        <w:rPr>
          <w:rFonts w:ascii="Times New Roman" w:hAnsi="Times New Roman" w:cs="Times New Roman"/>
          <w:sz w:val="28"/>
          <w:szCs w:val="28"/>
        </w:rPr>
      </w:pPr>
      <w:r w:rsidRPr="00B217D7">
        <w:rPr>
          <w:rFonts w:ascii="Times New Roman" w:hAnsi="Times New Roman" w:cs="Times New Roman"/>
          <w:bCs/>
          <w:sz w:val="28"/>
          <w:szCs w:val="28"/>
        </w:rPr>
        <w:t>Христос Воскрес! – у смерти жала нет!</w:t>
      </w:r>
    </w:p>
    <w:p w:rsidR="0077321C" w:rsidRDefault="0077321C" w:rsidP="0077321C">
      <w:pPr>
        <w:spacing w:line="240" w:lineRule="auto"/>
        <w:rPr>
          <w:rFonts w:ascii="Times New Roman" w:hAnsi="Times New Roman" w:cs="Times New Roman"/>
          <w:bCs/>
          <w:sz w:val="28"/>
          <w:szCs w:val="28"/>
        </w:rPr>
      </w:pPr>
      <w:r w:rsidRPr="00B217D7">
        <w:rPr>
          <w:rFonts w:ascii="Times New Roman" w:hAnsi="Times New Roman" w:cs="Times New Roman"/>
          <w:bCs/>
          <w:sz w:val="28"/>
          <w:szCs w:val="28"/>
        </w:rPr>
        <w:t>Спасеньем нам – любовь Его Святая!</w:t>
      </w:r>
    </w:p>
    <w:p w:rsidR="00CA0D67" w:rsidRDefault="00CA0D67" w:rsidP="0077321C">
      <w:pPr>
        <w:spacing w:line="240" w:lineRule="auto"/>
        <w:rPr>
          <w:rFonts w:ascii="Times New Roman" w:hAnsi="Times New Roman" w:cs="Times New Roman"/>
          <w:bCs/>
          <w:sz w:val="28"/>
          <w:szCs w:val="28"/>
        </w:rPr>
      </w:pPr>
    </w:p>
    <w:p w:rsidR="00CA0D67" w:rsidRDefault="00CA0D67" w:rsidP="0077321C">
      <w:pPr>
        <w:spacing w:line="240" w:lineRule="auto"/>
        <w:rPr>
          <w:rFonts w:ascii="Times New Roman" w:hAnsi="Times New Roman" w:cs="Times New Roman"/>
          <w:bCs/>
          <w:sz w:val="28"/>
          <w:szCs w:val="28"/>
        </w:rPr>
      </w:pPr>
    </w:p>
    <w:p w:rsidR="00CA0D67" w:rsidRPr="00225A86" w:rsidRDefault="00CA0D67" w:rsidP="00CA0D67">
      <w:pPr>
        <w:tabs>
          <w:tab w:val="left" w:pos="720"/>
          <w:tab w:val="center" w:pos="4677"/>
        </w:tabs>
        <w:spacing w:line="360" w:lineRule="auto"/>
        <w:jc w:val="both"/>
        <w:rPr>
          <w:rFonts w:ascii="Times New Roman" w:hAnsi="Times New Roman" w:cs="Times New Roman"/>
          <w:sz w:val="28"/>
          <w:szCs w:val="28"/>
          <w:shd w:val="clear" w:color="auto" w:fill="FFFFFF"/>
        </w:rPr>
      </w:pPr>
      <w:r>
        <w:rPr>
          <w:rFonts w:ascii="Times New Roman" w:hAnsi="Times New Roman" w:cs="Times New Roman"/>
          <w:bCs/>
          <w:sz w:val="28"/>
          <w:szCs w:val="28"/>
        </w:rPr>
        <w:t>3.</w:t>
      </w:r>
      <w:r w:rsidRPr="00CA0D67">
        <w:rPr>
          <w:rFonts w:ascii="Times New Roman" w:hAnsi="Times New Roman" w:cs="Times New Roman"/>
          <w:sz w:val="28"/>
          <w:szCs w:val="28"/>
        </w:rPr>
        <w:t xml:space="preserve"> </w:t>
      </w:r>
      <w:r w:rsidRPr="009B12B1">
        <w:rPr>
          <w:rFonts w:ascii="Times New Roman" w:hAnsi="Times New Roman" w:cs="Times New Roman"/>
          <w:sz w:val="28"/>
          <w:szCs w:val="28"/>
        </w:rPr>
        <w:t>Данное мероприятие может быть реализо</w:t>
      </w:r>
      <w:r>
        <w:rPr>
          <w:rFonts w:ascii="Times New Roman" w:hAnsi="Times New Roman" w:cs="Times New Roman"/>
          <w:sz w:val="28"/>
          <w:szCs w:val="28"/>
        </w:rPr>
        <w:t>вано в любом учебном учреждении, находящемся на территории Республики Мордовия.</w:t>
      </w:r>
    </w:p>
    <w:p w:rsidR="00CA0D67" w:rsidRPr="00B217D7" w:rsidRDefault="00CA0D67" w:rsidP="0077321C">
      <w:pPr>
        <w:spacing w:line="240" w:lineRule="auto"/>
        <w:rPr>
          <w:rFonts w:ascii="Times New Roman" w:hAnsi="Times New Roman" w:cs="Times New Roman"/>
          <w:bCs/>
          <w:sz w:val="28"/>
          <w:szCs w:val="28"/>
        </w:rPr>
      </w:pPr>
    </w:p>
    <w:p w:rsidR="0077321C" w:rsidRPr="00B217D7" w:rsidRDefault="0077321C" w:rsidP="0077321C">
      <w:pPr>
        <w:rPr>
          <w:rFonts w:ascii="Times New Roman" w:hAnsi="Times New Roman" w:cs="Times New Roman"/>
          <w:bCs/>
          <w:sz w:val="28"/>
          <w:szCs w:val="28"/>
        </w:rPr>
      </w:pPr>
    </w:p>
    <w:p w:rsidR="0077321C" w:rsidRDefault="0077321C" w:rsidP="0077321C">
      <w:pPr>
        <w:rPr>
          <w:rFonts w:ascii="Times New Roman" w:hAnsi="Times New Roman" w:cs="Times New Roman"/>
          <w:sz w:val="28"/>
          <w:szCs w:val="28"/>
        </w:rPr>
      </w:pPr>
    </w:p>
    <w:p w:rsidR="0077321C" w:rsidRPr="004D520D" w:rsidRDefault="0077321C" w:rsidP="0077321C">
      <w:pPr>
        <w:pStyle w:val="a0"/>
        <w:rPr>
          <w:rFonts w:ascii="Times New Roman" w:hAnsi="Times New Roman" w:cs="Times New Roman"/>
          <w:sz w:val="28"/>
          <w:szCs w:val="28"/>
          <w:lang w:eastAsia="ru-RU"/>
        </w:rPr>
      </w:pPr>
    </w:p>
    <w:p w:rsidR="0077321C" w:rsidRDefault="0077321C" w:rsidP="0077321C">
      <w:pPr>
        <w:jc w:val="both"/>
        <w:rPr>
          <w:b/>
          <w:sz w:val="32"/>
          <w:szCs w:val="32"/>
        </w:rPr>
      </w:pPr>
    </w:p>
    <w:p w:rsidR="0077321C" w:rsidRDefault="0077321C" w:rsidP="0077321C">
      <w:pPr>
        <w:spacing w:line="360" w:lineRule="auto"/>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Default="0077321C" w:rsidP="009077AF">
      <w:pPr>
        <w:spacing w:line="360" w:lineRule="auto"/>
        <w:jc w:val="both"/>
        <w:rPr>
          <w:rFonts w:ascii="Times New Roman" w:hAnsi="Times New Roman" w:cs="Times New Roman"/>
          <w:sz w:val="28"/>
          <w:szCs w:val="28"/>
        </w:rPr>
      </w:pPr>
    </w:p>
    <w:p w:rsidR="0077321C" w:rsidRPr="009077AF" w:rsidRDefault="0077321C" w:rsidP="009077AF">
      <w:pPr>
        <w:spacing w:line="360" w:lineRule="auto"/>
        <w:jc w:val="both"/>
        <w:rPr>
          <w:rFonts w:ascii="Times New Roman" w:hAnsi="Times New Roman" w:cs="Times New Roman"/>
          <w:sz w:val="28"/>
          <w:szCs w:val="28"/>
        </w:rPr>
      </w:pPr>
    </w:p>
    <w:sectPr w:rsidR="0077321C" w:rsidRPr="009077AF" w:rsidSect="00677E63">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732883"/>
    <w:multiLevelType w:val="hybridMultilevel"/>
    <w:tmpl w:val="73CE4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119"/>
    <w:rsid w:val="000B15BD"/>
    <w:rsid w:val="00111395"/>
    <w:rsid w:val="00190065"/>
    <w:rsid w:val="001B0B4D"/>
    <w:rsid w:val="001B7093"/>
    <w:rsid w:val="001E3AB2"/>
    <w:rsid w:val="001F2160"/>
    <w:rsid w:val="00207F64"/>
    <w:rsid w:val="00225A86"/>
    <w:rsid w:val="002546ED"/>
    <w:rsid w:val="002605CA"/>
    <w:rsid w:val="002874EE"/>
    <w:rsid w:val="002C6E74"/>
    <w:rsid w:val="002E4638"/>
    <w:rsid w:val="002E7B37"/>
    <w:rsid w:val="00313785"/>
    <w:rsid w:val="00343F19"/>
    <w:rsid w:val="00381E58"/>
    <w:rsid w:val="00490851"/>
    <w:rsid w:val="004947A3"/>
    <w:rsid w:val="004B75B3"/>
    <w:rsid w:val="00526F46"/>
    <w:rsid w:val="00543E11"/>
    <w:rsid w:val="005466BC"/>
    <w:rsid w:val="005A13CF"/>
    <w:rsid w:val="005A5328"/>
    <w:rsid w:val="005B074C"/>
    <w:rsid w:val="00622945"/>
    <w:rsid w:val="00655119"/>
    <w:rsid w:val="006555DF"/>
    <w:rsid w:val="00667317"/>
    <w:rsid w:val="00677E63"/>
    <w:rsid w:val="006D5D2D"/>
    <w:rsid w:val="006E2683"/>
    <w:rsid w:val="007215EF"/>
    <w:rsid w:val="007372BD"/>
    <w:rsid w:val="00750D8F"/>
    <w:rsid w:val="0077321C"/>
    <w:rsid w:val="007B79E1"/>
    <w:rsid w:val="007D39CB"/>
    <w:rsid w:val="007E02C1"/>
    <w:rsid w:val="0080108B"/>
    <w:rsid w:val="00801FC5"/>
    <w:rsid w:val="00823E86"/>
    <w:rsid w:val="00861151"/>
    <w:rsid w:val="008D7D4A"/>
    <w:rsid w:val="008E31AA"/>
    <w:rsid w:val="009077AF"/>
    <w:rsid w:val="009F402C"/>
    <w:rsid w:val="00A15E40"/>
    <w:rsid w:val="00A56ACD"/>
    <w:rsid w:val="00AB53F8"/>
    <w:rsid w:val="00AB759E"/>
    <w:rsid w:val="00AD18EC"/>
    <w:rsid w:val="00AE0972"/>
    <w:rsid w:val="00AF1BE0"/>
    <w:rsid w:val="00B23260"/>
    <w:rsid w:val="00B70412"/>
    <w:rsid w:val="00CA0D67"/>
    <w:rsid w:val="00CE10A0"/>
    <w:rsid w:val="00DB69B4"/>
    <w:rsid w:val="00E332E8"/>
    <w:rsid w:val="00E81EE3"/>
    <w:rsid w:val="00ED7828"/>
    <w:rsid w:val="00EE4084"/>
    <w:rsid w:val="00F41239"/>
    <w:rsid w:val="00FD1D78"/>
    <w:rsid w:val="00FF5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E860C27-03EE-4921-A4AB-8FC3EFB5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E63"/>
  </w:style>
  <w:style w:type="paragraph" w:styleId="1">
    <w:name w:val="heading 1"/>
    <w:basedOn w:val="a"/>
    <w:next w:val="a0"/>
    <w:link w:val="10"/>
    <w:rsid w:val="007D39CB"/>
    <w:pPr>
      <w:tabs>
        <w:tab w:val="left" w:pos="709"/>
      </w:tabs>
      <w:suppressAutoHyphens/>
      <w:spacing w:before="28" w:after="28" w:line="100" w:lineRule="atLeast"/>
      <w:outlineLvl w:val="0"/>
    </w:pPr>
    <w:rPr>
      <w:rFonts w:ascii="Times New Roman" w:eastAsia="Times New Roman" w:hAnsi="Times New Roman" w:cs="Times New Roman"/>
      <w:b/>
      <w:bCs/>
      <w:sz w:val="48"/>
      <w:szCs w:val="48"/>
      <w:lang w:eastAsia="ru-RU"/>
    </w:rPr>
  </w:style>
  <w:style w:type="paragraph" w:styleId="2">
    <w:name w:val="heading 2"/>
    <w:basedOn w:val="a"/>
    <w:next w:val="a"/>
    <w:link w:val="20"/>
    <w:uiPriority w:val="9"/>
    <w:semiHidden/>
    <w:unhideWhenUsed/>
    <w:qFormat/>
    <w:rsid w:val="005A53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6D5D2D"/>
    <w:pPr>
      <w:spacing w:after="0" w:line="240" w:lineRule="auto"/>
    </w:pPr>
    <w:rPr>
      <w:rFonts w:ascii="Calibri" w:eastAsia="Calibri" w:hAnsi="Calibri" w:cs="Times New Roman"/>
    </w:rPr>
  </w:style>
  <w:style w:type="paragraph" w:styleId="a5">
    <w:name w:val="Normal (Web)"/>
    <w:basedOn w:val="a"/>
    <w:uiPriority w:val="99"/>
    <w:unhideWhenUsed/>
    <w:rsid w:val="002546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1"/>
    <w:uiPriority w:val="22"/>
    <w:qFormat/>
    <w:rsid w:val="002546ED"/>
    <w:rPr>
      <w:b/>
      <w:bCs/>
    </w:rPr>
  </w:style>
  <w:style w:type="character" w:customStyle="1" w:styleId="c2">
    <w:name w:val="c2"/>
    <w:basedOn w:val="a1"/>
    <w:rsid w:val="002546ED"/>
  </w:style>
  <w:style w:type="character" w:customStyle="1" w:styleId="10">
    <w:name w:val="Заголовок 1 Знак"/>
    <w:basedOn w:val="a1"/>
    <w:link w:val="1"/>
    <w:rsid w:val="007D39CB"/>
    <w:rPr>
      <w:rFonts w:ascii="Times New Roman" w:eastAsia="Times New Roman" w:hAnsi="Times New Roman" w:cs="Times New Roman"/>
      <w:b/>
      <w:bCs/>
      <w:sz w:val="48"/>
      <w:szCs w:val="48"/>
      <w:lang w:eastAsia="ru-RU"/>
    </w:rPr>
  </w:style>
  <w:style w:type="paragraph" w:styleId="a0">
    <w:name w:val="Body Text"/>
    <w:basedOn w:val="a"/>
    <w:link w:val="a7"/>
    <w:uiPriority w:val="99"/>
    <w:semiHidden/>
    <w:unhideWhenUsed/>
    <w:rsid w:val="007D39CB"/>
    <w:pPr>
      <w:spacing w:after="120"/>
    </w:pPr>
  </w:style>
  <w:style w:type="character" w:customStyle="1" w:styleId="a7">
    <w:name w:val="Основной текст Знак"/>
    <w:basedOn w:val="a1"/>
    <w:link w:val="a0"/>
    <w:uiPriority w:val="99"/>
    <w:semiHidden/>
    <w:rsid w:val="007D39CB"/>
  </w:style>
  <w:style w:type="character" w:customStyle="1" w:styleId="20">
    <w:name w:val="Заголовок 2 Знак"/>
    <w:basedOn w:val="a1"/>
    <w:link w:val="2"/>
    <w:uiPriority w:val="9"/>
    <w:semiHidden/>
    <w:rsid w:val="005A5328"/>
    <w:rPr>
      <w:rFonts w:asciiTheme="majorHAnsi" w:eastAsiaTheme="majorEastAsia" w:hAnsiTheme="majorHAnsi" w:cstheme="majorBidi"/>
      <w:color w:val="2E74B5" w:themeColor="accent1" w:themeShade="BF"/>
      <w:sz w:val="26"/>
      <w:szCs w:val="26"/>
    </w:rPr>
  </w:style>
  <w:style w:type="character" w:customStyle="1" w:styleId="c0">
    <w:name w:val="c0"/>
    <w:basedOn w:val="a1"/>
    <w:rsid w:val="00AF1BE0"/>
  </w:style>
  <w:style w:type="paragraph" w:styleId="a8">
    <w:name w:val="List Paragraph"/>
    <w:basedOn w:val="a"/>
    <w:uiPriority w:val="34"/>
    <w:qFormat/>
    <w:rsid w:val="00FF5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3197">
      <w:bodyDiv w:val="1"/>
      <w:marLeft w:val="0"/>
      <w:marRight w:val="0"/>
      <w:marTop w:val="0"/>
      <w:marBottom w:val="0"/>
      <w:divBdr>
        <w:top w:val="none" w:sz="0" w:space="0" w:color="auto"/>
        <w:left w:val="none" w:sz="0" w:space="0" w:color="auto"/>
        <w:bottom w:val="none" w:sz="0" w:space="0" w:color="auto"/>
        <w:right w:val="none" w:sz="0" w:space="0" w:color="auto"/>
      </w:divBdr>
    </w:div>
    <w:div w:id="209615731">
      <w:bodyDiv w:val="1"/>
      <w:marLeft w:val="0"/>
      <w:marRight w:val="0"/>
      <w:marTop w:val="0"/>
      <w:marBottom w:val="0"/>
      <w:divBdr>
        <w:top w:val="none" w:sz="0" w:space="0" w:color="auto"/>
        <w:left w:val="none" w:sz="0" w:space="0" w:color="auto"/>
        <w:bottom w:val="none" w:sz="0" w:space="0" w:color="auto"/>
        <w:right w:val="none" w:sz="0" w:space="0" w:color="auto"/>
      </w:divBdr>
      <w:divsChild>
        <w:div w:id="325942334">
          <w:marLeft w:val="0"/>
          <w:marRight w:val="336"/>
          <w:marTop w:val="120"/>
          <w:marBottom w:val="312"/>
          <w:divBdr>
            <w:top w:val="none" w:sz="0" w:space="0" w:color="auto"/>
            <w:left w:val="none" w:sz="0" w:space="0" w:color="auto"/>
            <w:bottom w:val="none" w:sz="0" w:space="0" w:color="auto"/>
            <w:right w:val="none" w:sz="0" w:space="0" w:color="auto"/>
          </w:divBdr>
          <w:divsChild>
            <w:div w:id="159713461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23176574">
      <w:bodyDiv w:val="1"/>
      <w:marLeft w:val="0"/>
      <w:marRight w:val="0"/>
      <w:marTop w:val="0"/>
      <w:marBottom w:val="0"/>
      <w:divBdr>
        <w:top w:val="none" w:sz="0" w:space="0" w:color="auto"/>
        <w:left w:val="none" w:sz="0" w:space="0" w:color="auto"/>
        <w:bottom w:val="none" w:sz="0" w:space="0" w:color="auto"/>
        <w:right w:val="none" w:sz="0" w:space="0" w:color="auto"/>
      </w:divBdr>
    </w:div>
    <w:div w:id="799226989">
      <w:bodyDiv w:val="1"/>
      <w:marLeft w:val="0"/>
      <w:marRight w:val="0"/>
      <w:marTop w:val="0"/>
      <w:marBottom w:val="0"/>
      <w:divBdr>
        <w:top w:val="none" w:sz="0" w:space="0" w:color="auto"/>
        <w:left w:val="none" w:sz="0" w:space="0" w:color="auto"/>
        <w:bottom w:val="none" w:sz="0" w:space="0" w:color="auto"/>
        <w:right w:val="none" w:sz="0" w:space="0" w:color="auto"/>
      </w:divBdr>
    </w:div>
    <w:div w:id="849414277">
      <w:bodyDiv w:val="1"/>
      <w:marLeft w:val="0"/>
      <w:marRight w:val="0"/>
      <w:marTop w:val="0"/>
      <w:marBottom w:val="0"/>
      <w:divBdr>
        <w:top w:val="none" w:sz="0" w:space="0" w:color="auto"/>
        <w:left w:val="none" w:sz="0" w:space="0" w:color="auto"/>
        <w:bottom w:val="none" w:sz="0" w:space="0" w:color="auto"/>
        <w:right w:val="none" w:sz="0" w:space="0" w:color="auto"/>
      </w:divBdr>
    </w:div>
    <w:div w:id="926504375">
      <w:bodyDiv w:val="1"/>
      <w:marLeft w:val="0"/>
      <w:marRight w:val="0"/>
      <w:marTop w:val="0"/>
      <w:marBottom w:val="0"/>
      <w:divBdr>
        <w:top w:val="none" w:sz="0" w:space="0" w:color="auto"/>
        <w:left w:val="none" w:sz="0" w:space="0" w:color="auto"/>
        <w:bottom w:val="none" w:sz="0" w:space="0" w:color="auto"/>
        <w:right w:val="none" w:sz="0" w:space="0" w:color="auto"/>
      </w:divBdr>
    </w:div>
    <w:div w:id="934552447">
      <w:bodyDiv w:val="1"/>
      <w:marLeft w:val="0"/>
      <w:marRight w:val="0"/>
      <w:marTop w:val="0"/>
      <w:marBottom w:val="0"/>
      <w:divBdr>
        <w:top w:val="none" w:sz="0" w:space="0" w:color="auto"/>
        <w:left w:val="none" w:sz="0" w:space="0" w:color="auto"/>
        <w:bottom w:val="none" w:sz="0" w:space="0" w:color="auto"/>
        <w:right w:val="none" w:sz="0" w:space="0" w:color="auto"/>
      </w:divBdr>
    </w:div>
    <w:div w:id="953829963">
      <w:bodyDiv w:val="1"/>
      <w:marLeft w:val="0"/>
      <w:marRight w:val="0"/>
      <w:marTop w:val="0"/>
      <w:marBottom w:val="0"/>
      <w:divBdr>
        <w:top w:val="none" w:sz="0" w:space="0" w:color="auto"/>
        <w:left w:val="none" w:sz="0" w:space="0" w:color="auto"/>
        <w:bottom w:val="none" w:sz="0" w:space="0" w:color="auto"/>
        <w:right w:val="none" w:sz="0" w:space="0" w:color="auto"/>
      </w:divBdr>
      <w:divsChild>
        <w:div w:id="1415472937">
          <w:marLeft w:val="0"/>
          <w:marRight w:val="336"/>
          <w:marTop w:val="120"/>
          <w:marBottom w:val="312"/>
          <w:divBdr>
            <w:top w:val="none" w:sz="0" w:space="0" w:color="auto"/>
            <w:left w:val="none" w:sz="0" w:space="0" w:color="auto"/>
            <w:bottom w:val="none" w:sz="0" w:space="0" w:color="auto"/>
            <w:right w:val="none" w:sz="0" w:space="0" w:color="auto"/>
          </w:divBdr>
          <w:divsChild>
            <w:div w:id="105473902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89404674">
          <w:marLeft w:val="336"/>
          <w:marRight w:val="0"/>
          <w:marTop w:val="120"/>
          <w:marBottom w:val="312"/>
          <w:divBdr>
            <w:top w:val="none" w:sz="0" w:space="0" w:color="auto"/>
            <w:left w:val="none" w:sz="0" w:space="0" w:color="auto"/>
            <w:bottom w:val="none" w:sz="0" w:space="0" w:color="auto"/>
            <w:right w:val="none" w:sz="0" w:space="0" w:color="auto"/>
          </w:divBdr>
          <w:divsChild>
            <w:div w:id="117126180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53015305">
      <w:bodyDiv w:val="1"/>
      <w:marLeft w:val="0"/>
      <w:marRight w:val="0"/>
      <w:marTop w:val="0"/>
      <w:marBottom w:val="0"/>
      <w:divBdr>
        <w:top w:val="none" w:sz="0" w:space="0" w:color="auto"/>
        <w:left w:val="none" w:sz="0" w:space="0" w:color="auto"/>
        <w:bottom w:val="none" w:sz="0" w:space="0" w:color="auto"/>
        <w:right w:val="none" w:sz="0" w:space="0" w:color="auto"/>
      </w:divBdr>
    </w:div>
    <w:div w:id="1484348486">
      <w:bodyDiv w:val="1"/>
      <w:marLeft w:val="0"/>
      <w:marRight w:val="0"/>
      <w:marTop w:val="0"/>
      <w:marBottom w:val="0"/>
      <w:divBdr>
        <w:top w:val="none" w:sz="0" w:space="0" w:color="auto"/>
        <w:left w:val="none" w:sz="0" w:space="0" w:color="auto"/>
        <w:bottom w:val="none" w:sz="0" w:space="0" w:color="auto"/>
        <w:right w:val="none" w:sz="0" w:space="0" w:color="auto"/>
      </w:divBdr>
    </w:div>
    <w:div w:id="1689329430">
      <w:bodyDiv w:val="1"/>
      <w:marLeft w:val="0"/>
      <w:marRight w:val="0"/>
      <w:marTop w:val="0"/>
      <w:marBottom w:val="0"/>
      <w:divBdr>
        <w:top w:val="none" w:sz="0" w:space="0" w:color="auto"/>
        <w:left w:val="none" w:sz="0" w:space="0" w:color="auto"/>
        <w:bottom w:val="none" w:sz="0" w:space="0" w:color="auto"/>
        <w:right w:val="none" w:sz="0" w:space="0" w:color="auto"/>
      </w:divBdr>
    </w:div>
    <w:div w:id="1904564091">
      <w:bodyDiv w:val="1"/>
      <w:marLeft w:val="0"/>
      <w:marRight w:val="0"/>
      <w:marTop w:val="0"/>
      <w:marBottom w:val="0"/>
      <w:divBdr>
        <w:top w:val="none" w:sz="0" w:space="0" w:color="auto"/>
        <w:left w:val="none" w:sz="0" w:space="0" w:color="auto"/>
        <w:bottom w:val="none" w:sz="0" w:space="0" w:color="auto"/>
        <w:right w:val="none" w:sz="0" w:space="0" w:color="auto"/>
      </w:divBdr>
    </w:div>
    <w:div w:id="1963879051">
      <w:bodyDiv w:val="1"/>
      <w:marLeft w:val="0"/>
      <w:marRight w:val="0"/>
      <w:marTop w:val="0"/>
      <w:marBottom w:val="0"/>
      <w:divBdr>
        <w:top w:val="none" w:sz="0" w:space="0" w:color="auto"/>
        <w:left w:val="none" w:sz="0" w:space="0" w:color="auto"/>
        <w:bottom w:val="none" w:sz="0" w:space="0" w:color="auto"/>
        <w:right w:val="none" w:sz="0" w:space="0" w:color="auto"/>
      </w:divBdr>
    </w:div>
    <w:div w:id="213949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4269</Words>
  <Characters>24338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2023-04-19T11:42:00Z</dcterms:created>
  <dcterms:modified xsi:type="dcterms:W3CDTF">2025-03-03T17:16:00Z</dcterms:modified>
</cp:coreProperties>
</file>